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湖州南浔区湖浔大道苗圃苗木移植劳务分包工程</w:t>
      </w: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eastAsia" w:ascii="宋体" w:hAnsi="宋体" w:eastAsia="宋体"/>
          <w:b/>
          <w:bCs/>
          <w:sz w:val="36"/>
          <w:szCs w:val="36"/>
          <w:lang w:eastAsia="zh-CN"/>
        </w:rPr>
      </w:pPr>
      <w:r>
        <w:rPr>
          <w:rFonts w:hint="eastAsia" w:ascii="宋体" w:hAnsi="宋体"/>
          <w:b/>
          <w:bCs/>
          <w:sz w:val="36"/>
          <w:szCs w:val="36"/>
        </w:rPr>
        <w:t>招标编号：2021-0</w:t>
      </w:r>
      <w:r>
        <w:rPr>
          <w:rFonts w:hint="eastAsia" w:ascii="宋体" w:hAnsi="宋体"/>
          <w:b/>
          <w:bCs/>
          <w:sz w:val="36"/>
          <w:szCs w:val="36"/>
          <w:lang w:val="en-US" w:eastAsia="zh-CN"/>
        </w:rPr>
        <w:t>9</w:t>
      </w:r>
      <w:r>
        <w:rPr>
          <w:rFonts w:hint="eastAsia" w:ascii="宋体" w:hAnsi="宋体"/>
          <w:b/>
          <w:bCs/>
          <w:sz w:val="36"/>
          <w:szCs w:val="36"/>
        </w:rPr>
        <w:t>-01</w:t>
      </w:r>
      <w:r>
        <w:rPr>
          <w:rFonts w:hint="eastAsia" w:ascii="宋体" w:hAnsi="宋体"/>
          <w:b/>
          <w:bCs/>
          <w:sz w:val="36"/>
          <w:szCs w:val="36"/>
          <w:lang w:val="en-US" w:eastAsia="zh-CN"/>
        </w:rPr>
        <w:t>0</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9</w:t>
      </w:r>
      <w:r>
        <w:rPr>
          <w:rFonts w:hint="eastAsia" w:ascii="宋体" w:hAnsi="宋体"/>
          <w:b/>
          <w:sz w:val="30"/>
          <w:szCs w:val="30"/>
        </w:rPr>
        <w:t xml:space="preserve">月 </w:t>
      </w: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湖州南浔区湖浔大道苗圃苗木移植劳务分包工程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b w:val="0"/>
          <w:bCs w:val="0"/>
          <w:color w:val="FF0000"/>
          <w:kern w:val="0"/>
          <w:sz w:val="21"/>
          <w:szCs w:val="21"/>
          <w:u w:val="none"/>
          <w:lang w:val="en-US" w:eastAsia="zh-CN"/>
        </w:rPr>
        <w:t>湖州南浔区湖浔大道苗圃苗木移植劳务分包工程</w:t>
      </w:r>
      <w:r>
        <w:rPr>
          <w:rFonts w:hint="eastAsia" w:ascii="宋体" w:hAnsi="宋体" w:cs="宋体"/>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清单内苗木移植至指定地点</w:t>
      </w:r>
      <w:r>
        <w:rPr>
          <w:rFonts w:hint="eastAsia" w:ascii="宋体" w:hAnsi="宋体" w:cs="宋体"/>
          <w:color w:val="FF0000"/>
          <w:kern w:val="0"/>
          <w:sz w:val="21"/>
          <w:szCs w:val="21"/>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0000FF"/>
          <w:kern w:val="0"/>
          <w:sz w:val="21"/>
          <w:szCs w:val="21"/>
          <w:u w:val="none"/>
          <w:lang w:val="en-US" w:eastAsia="zh-CN" w:bidi="ar-SA"/>
        </w:rPr>
        <w:t>湖州南浔区湖浔大道苗圃苗木移植</w:t>
      </w:r>
      <w:r>
        <w:rPr>
          <w:rFonts w:hint="eastAsia" w:cs="宋体"/>
          <w:b w:val="0"/>
          <w:bCs w:val="0"/>
          <w:color w:val="0000FF"/>
          <w:kern w:val="0"/>
          <w:sz w:val="21"/>
          <w:szCs w:val="21"/>
          <w:u w:val="none"/>
          <w:lang w:val="en-US" w:eastAsia="zh-CN" w:bidi="ar-SA"/>
        </w:rPr>
        <w:t>劳务分包</w:t>
      </w:r>
      <w:r>
        <w:rPr>
          <w:rFonts w:hint="eastAsia" w:ascii="宋体" w:hAnsi="宋体" w:eastAsia="宋体" w:cs="宋体"/>
          <w:b w:val="0"/>
          <w:bCs w:val="0"/>
          <w:color w:val="0000FF"/>
          <w:kern w:val="0"/>
          <w:sz w:val="21"/>
          <w:szCs w:val="21"/>
          <w:u w:val="none"/>
          <w:lang w:val="en-US" w:eastAsia="zh-CN" w:bidi="ar-SA"/>
        </w:rPr>
        <w:t>工程，苗木移植至指定地点，</w:t>
      </w:r>
      <w:r>
        <w:rPr>
          <w:rFonts w:hint="eastAsia" w:cs="宋体"/>
          <w:b w:val="0"/>
          <w:bCs w:val="0"/>
          <w:color w:val="0000FF"/>
          <w:kern w:val="0"/>
          <w:sz w:val="21"/>
          <w:szCs w:val="21"/>
          <w:u w:val="none"/>
          <w:lang w:val="en-US" w:eastAsia="zh-CN" w:bidi="ar-SA"/>
        </w:rPr>
        <w:t>苗木支撑，草绳绕树干，不含养护，</w:t>
      </w:r>
      <w:r>
        <w:rPr>
          <w:rFonts w:hint="eastAsia" w:ascii="宋体" w:hAnsi="宋体" w:eastAsia="宋体" w:cs="宋体"/>
          <w:b w:val="0"/>
          <w:bCs w:val="0"/>
          <w:color w:val="0000FF"/>
          <w:kern w:val="0"/>
          <w:sz w:val="21"/>
          <w:szCs w:val="21"/>
          <w:u w:val="none"/>
          <w:lang w:val="en-US" w:eastAsia="zh-CN" w:bidi="ar-SA"/>
        </w:rPr>
        <w:t>具体施工内容及范围以业主单位要求为准，直至满足功能性要求及业主单位要求并达到竣工验收合格为止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kern w:val="0"/>
          <w:sz w:val="21"/>
          <w:szCs w:val="21"/>
          <w:u w:val="none"/>
          <w:lang w:val="en-US" w:eastAsia="zh-CN"/>
        </w:rPr>
        <w:t>湖州南浔区湖浔大道苗圃苗木移植劳务分包工程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eastAsia="宋体" w:cs="宋体"/>
          <w:b w:val="0"/>
          <w:bCs w:val="0"/>
          <w:color w:val="0000FF"/>
          <w:kern w:val="0"/>
          <w:sz w:val="21"/>
          <w:szCs w:val="21"/>
          <w:u w:val="none"/>
          <w:lang w:val="en-US" w:eastAsia="zh-CN" w:bidi="ar-SA"/>
        </w:rPr>
        <w:t>州南浔区湖浔大道苗圃苗木移植</w:t>
      </w:r>
      <w:r>
        <w:rPr>
          <w:rFonts w:hint="eastAsia" w:cs="宋体"/>
          <w:b w:val="0"/>
          <w:bCs w:val="0"/>
          <w:color w:val="0000FF"/>
          <w:kern w:val="0"/>
          <w:sz w:val="21"/>
          <w:szCs w:val="21"/>
          <w:u w:val="none"/>
          <w:lang w:val="en-US" w:eastAsia="zh-CN" w:bidi="ar-SA"/>
        </w:rPr>
        <w:t>劳务分包</w:t>
      </w:r>
      <w:r>
        <w:rPr>
          <w:rFonts w:hint="eastAsia" w:ascii="宋体" w:hAnsi="宋体" w:eastAsia="宋体" w:cs="宋体"/>
          <w:b w:val="0"/>
          <w:bCs w:val="0"/>
          <w:color w:val="0000FF"/>
          <w:kern w:val="0"/>
          <w:sz w:val="21"/>
          <w:szCs w:val="21"/>
          <w:u w:val="none"/>
          <w:lang w:val="en-US" w:eastAsia="zh-CN" w:bidi="ar-SA"/>
        </w:rPr>
        <w:t>工程，苗木移植至指定地点，</w:t>
      </w:r>
      <w:r>
        <w:rPr>
          <w:rFonts w:hint="eastAsia" w:cs="宋体"/>
          <w:b w:val="0"/>
          <w:bCs w:val="0"/>
          <w:color w:val="0000FF"/>
          <w:kern w:val="0"/>
          <w:sz w:val="21"/>
          <w:szCs w:val="21"/>
          <w:u w:val="none"/>
          <w:lang w:val="en-US" w:eastAsia="zh-CN" w:bidi="ar-SA"/>
        </w:rPr>
        <w:t>苗木支撑，草绳绕树干，不含养护，</w:t>
      </w:r>
      <w:r>
        <w:rPr>
          <w:rFonts w:hint="eastAsia" w:ascii="宋体" w:hAnsi="宋体" w:eastAsia="宋体" w:cs="宋体"/>
          <w:b w:val="0"/>
          <w:bCs w:val="0"/>
          <w:color w:val="0000FF"/>
          <w:kern w:val="0"/>
          <w:sz w:val="21"/>
          <w:szCs w:val="21"/>
          <w:u w:val="none"/>
          <w:lang w:val="en-US" w:eastAsia="zh-CN" w:bidi="ar-SA"/>
        </w:rPr>
        <w:t>具体施工内容及范围以业主单位要求为准，直至满足功能性要求及业主单位要求并达到竣工验收合格为止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宋体"/>
          <w:b w:val="0"/>
          <w:bCs w:val="0"/>
          <w:color w:val="FF0000"/>
          <w:kern w:val="0"/>
          <w:sz w:val="21"/>
          <w:szCs w:val="21"/>
          <w:u w:val="none"/>
          <w:lang w:val="en-US" w:eastAsia="zh-CN"/>
        </w:rPr>
        <w:t>湖浔大道苗圃</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2021年9月19日至2021年9月21日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lang w:val="en-US" w:eastAsia="zh-CN"/>
        </w:rPr>
        <w:t>最高限价为388万元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投标清单</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《投标报价电子版光盘》</w:t>
      </w:r>
      <w:r>
        <w:rPr>
          <w:rFonts w:hint="eastAsia" w:ascii="宋体" w:hAnsi="宋体" w:cs="仿宋_GB2312"/>
          <w:kern w:val="0"/>
          <w:sz w:val="21"/>
          <w:szCs w:val="21"/>
        </w:rPr>
        <w:t>，分包项目管理人员名单附相对应人员的有效证件</w:t>
      </w:r>
      <w:r>
        <w:rPr>
          <w:rFonts w:hint="eastAsia" w:ascii="宋体" w:hAnsi="宋体" w:cs="仿宋_GB2312"/>
          <w:kern w:val="0"/>
          <w:sz w:val="21"/>
          <w:szCs w:val="21"/>
          <w:lang w:eastAsia="zh-CN"/>
        </w:rPr>
        <w:t>，</w:t>
      </w:r>
      <w:r>
        <w:rPr>
          <w:rFonts w:hint="eastAsia" w:ascii="宋体" w:hAnsi="宋体" w:cs="仿宋_GB2312"/>
          <w:kern w:val="0"/>
          <w:sz w:val="21"/>
          <w:szCs w:val="21"/>
        </w:rPr>
        <w:t>投标报价</w:t>
      </w:r>
      <w:r>
        <w:rPr>
          <w:rFonts w:hint="eastAsia" w:ascii="宋体" w:hAnsi="宋体" w:cs="仿宋_GB2312"/>
          <w:kern w:val="0"/>
          <w:sz w:val="21"/>
          <w:szCs w:val="21"/>
          <w:lang w:eastAsia="zh-CN"/>
        </w:rPr>
        <w:t>（</w:t>
      </w:r>
      <w:r>
        <w:rPr>
          <w:rFonts w:hint="eastAsia" w:ascii="宋体" w:hAnsi="宋体" w:cs="仿宋_GB2312"/>
          <w:kern w:val="0"/>
          <w:sz w:val="21"/>
          <w:szCs w:val="21"/>
        </w:rPr>
        <w:t>报表格式采用《浙江省建设工程计价规则》2018版规定格式</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bookmarkStart w:id="45" w:name="_GoBack"/>
      <w:bookmarkEnd w:id="45"/>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kern w:val="0"/>
                <w:sz w:val="21"/>
                <w:szCs w:val="21"/>
                <w:u w:val="none"/>
                <w:lang w:val="en-US" w:eastAsia="zh-CN"/>
              </w:rPr>
              <w:t>湖州南浔区湖浔大道苗圃苗木移植劳务分包工程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eastAsia="宋体" w:cs="宋体"/>
                <w:b w:val="0"/>
                <w:bCs w:val="0"/>
                <w:color w:val="0000FF"/>
                <w:kern w:val="0"/>
                <w:sz w:val="21"/>
                <w:szCs w:val="21"/>
                <w:u w:val="none"/>
                <w:lang w:val="en-US" w:eastAsia="zh-CN" w:bidi="ar-SA"/>
              </w:rPr>
              <w:t>州南浔区湖浔大道苗圃苗木移植</w:t>
            </w:r>
            <w:r>
              <w:rPr>
                <w:rFonts w:hint="eastAsia" w:cs="宋体"/>
                <w:b w:val="0"/>
                <w:bCs w:val="0"/>
                <w:color w:val="0000FF"/>
                <w:kern w:val="0"/>
                <w:sz w:val="21"/>
                <w:szCs w:val="21"/>
                <w:u w:val="none"/>
                <w:lang w:val="en-US" w:eastAsia="zh-CN" w:bidi="ar-SA"/>
              </w:rPr>
              <w:t>劳务分包</w:t>
            </w:r>
            <w:r>
              <w:rPr>
                <w:rFonts w:hint="eastAsia" w:ascii="宋体" w:hAnsi="宋体" w:eastAsia="宋体" w:cs="宋体"/>
                <w:b w:val="0"/>
                <w:bCs w:val="0"/>
                <w:color w:val="0000FF"/>
                <w:kern w:val="0"/>
                <w:sz w:val="21"/>
                <w:szCs w:val="21"/>
                <w:u w:val="none"/>
                <w:lang w:val="en-US" w:eastAsia="zh-CN" w:bidi="ar-SA"/>
              </w:rPr>
              <w:t>工程，苗木移植至指定地点，</w:t>
            </w:r>
            <w:r>
              <w:rPr>
                <w:rFonts w:hint="eastAsia" w:cs="宋体"/>
                <w:b w:val="0"/>
                <w:bCs w:val="0"/>
                <w:color w:val="0000FF"/>
                <w:kern w:val="0"/>
                <w:sz w:val="21"/>
                <w:szCs w:val="21"/>
                <w:u w:val="none"/>
                <w:lang w:val="en-US" w:eastAsia="zh-CN" w:bidi="ar-SA"/>
              </w:rPr>
              <w:t>苗木支撑，草绳绕树干，不含养护，</w:t>
            </w:r>
            <w:r>
              <w:rPr>
                <w:rFonts w:hint="eastAsia" w:ascii="宋体" w:hAnsi="宋体" w:eastAsia="宋体" w:cs="宋体"/>
                <w:b w:val="0"/>
                <w:bCs w:val="0"/>
                <w:color w:val="0000FF"/>
                <w:kern w:val="0"/>
                <w:sz w:val="21"/>
                <w:szCs w:val="21"/>
                <w:u w:val="none"/>
                <w:lang w:val="en-US" w:eastAsia="zh-CN" w:bidi="ar-SA"/>
              </w:rPr>
              <w:t>具体施工内容及范围以业主单位要求为准，直至满足功能性要求及业主单位要求并达到竣工验收合格为止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以招标人为准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以招标人要求为准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9</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工程量清单；（7）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投标清单</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《投标报价电子版光盘》</w:t>
      </w:r>
      <w:r>
        <w:rPr>
          <w:rFonts w:hint="eastAsia" w:ascii="宋体" w:hAnsi="宋体" w:cs="仿宋_GB2312"/>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附件2</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r>
        <w:rPr>
          <w:rFonts w:hint="eastAsia" w:ascii="宋体" w:hAnsi="宋体" w:cs="仿宋_GB2312"/>
          <w:kern w:val="0"/>
          <w:szCs w:val="21"/>
          <w:u w:val="none"/>
          <w:lang w:val="en-US" w:eastAsia="zh-CN"/>
        </w:rPr>
        <w:t>报价</w:t>
      </w:r>
      <w:r>
        <w:rPr>
          <w:rFonts w:hint="eastAsia" w:ascii="宋体" w:hAnsi="宋体" w:cs="仿宋_GB2312"/>
          <w:kern w:val="0"/>
          <w:szCs w:val="21"/>
          <w:u w:val="none"/>
        </w:rPr>
        <w:t>。</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招标人设有最高限价的，投标人的投标报价不得超过最高限价，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246996962"/>
      <w:bookmarkStart w:id="4" w:name="_Toc144974543"/>
      <w:bookmarkStart w:id="5" w:name="_Toc296590983"/>
      <w:bookmarkStart w:id="6" w:name="_Toc152045575"/>
      <w:bookmarkStart w:id="7" w:name="_Toc152042351"/>
      <w:bookmarkStart w:id="8" w:name="_Toc246996219"/>
      <w:bookmarkStart w:id="9" w:name="_Toc247085733"/>
      <w:bookmarkStart w:id="10" w:name="_Toc179632593"/>
      <w:bookmarkStart w:id="11" w:name="_Toc296602462"/>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296602463"/>
      <w:bookmarkStart w:id="13" w:name="_Toc152045576"/>
      <w:bookmarkStart w:id="14" w:name="_Toc144974544"/>
      <w:bookmarkStart w:id="15" w:name="_Toc247085734"/>
      <w:bookmarkStart w:id="16" w:name="_Toc152042352"/>
      <w:bookmarkStart w:id="17" w:name="_Toc179632594"/>
      <w:bookmarkStart w:id="18" w:name="_Toc246996963"/>
      <w:bookmarkStart w:id="19" w:name="_Toc246996220"/>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152042353"/>
      <w:bookmarkStart w:id="21" w:name="_Toc144974545"/>
      <w:bookmarkStart w:id="22" w:name="_Toc152045577"/>
      <w:bookmarkStart w:id="23" w:name="_Toc247085735"/>
      <w:bookmarkStart w:id="24" w:name="_Toc296602464"/>
      <w:bookmarkStart w:id="25" w:name="_Toc179632595"/>
      <w:bookmarkStart w:id="26" w:name="_Toc246996964"/>
      <w:bookmarkStart w:id="27" w:name="_Toc246996221"/>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296602465"/>
      <w:bookmarkStart w:id="29" w:name="_Toc246996222"/>
      <w:bookmarkStart w:id="30" w:name="_Toc247085736"/>
      <w:bookmarkStart w:id="31" w:name="_Toc246996965"/>
      <w:bookmarkStart w:id="32" w:name="_Toc152045578"/>
      <w:bookmarkStart w:id="33" w:name="_Toc179632596"/>
      <w:bookmarkStart w:id="34" w:name="_Toc152042354"/>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246996223"/>
      <w:bookmarkStart w:id="38" w:name="_Toc246996966"/>
      <w:bookmarkStart w:id="39" w:name="_Toc247085737"/>
      <w:bookmarkStart w:id="40" w:name="_Toc152042356"/>
      <w:bookmarkStart w:id="41" w:name="_Toc179632597"/>
      <w:bookmarkStart w:id="42" w:name="_Toc152045579"/>
      <w:bookmarkStart w:id="43" w:name="_Toc29660246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固定单价，工程量按实际发生为准，结算</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木支撑、铁丝等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lang w:val="zh-CN"/>
        </w:rPr>
        <w:t>工程完工</w:t>
      </w:r>
      <w:r>
        <w:rPr>
          <w:rFonts w:hint="eastAsia" w:ascii="宋体" w:hAnsi="宋体" w:cs="宋体"/>
          <w:b/>
          <w:color w:val="FF0000"/>
          <w:kern w:val="2"/>
          <w:sz w:val="21"/>
          <w:szCs w:val="21"/>
          <w:u w:val="none"/>
          <w:lang w:val="zh-CN" w:eastAsia="zh-CN"/>
        </w:rPr>
        <w:t>凭竣工验收证书、项目移交证书及完成送审结算资料后</w:t>
      </w:r>
      <w:r>
        <w:rPr>
          <w:rFonts w:hint="eastAsia" w:ascii="宋体" w:hAnsi="宋体" w:cs="宋体"/>
          <w:b/>
          <w:color w:val="FF0000"/>
          <w:kern w:val="2"/>
          <w:sz w:val="21"/>
          <w:szCs w:val="21"/>
          <w:u w:val="none"/>
          <w:lang w:val="zh-CN"/>
        </w:rPr>
        <w:t>支付至实际完成工程量的50%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lang w:eastAsia="zh-CN"/>
        </w:rPr>
        <w:t>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管理、监理、业主及质监部门要求进行临时用水用电的设置，如工期较急</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或业主管理要求增设急须的，中标人须无条件服从，临时用电设施布置须根据</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要求于装修工程完成竣工验收前才可拆除，期间</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的管理，投标承诺的相关人员必须全程驻场组织施工和作业，并对中标人和招标人负责，如中标人的相关管理人员不服从</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管理人员的管理则</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有权要求中标人更换相关管理人员，中标人须无条件接受，</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签订的合同及合同组成文件（工程量清单及其他与合同价格相关的文件除外），以及施工过程中业主与</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达成的各种约定中</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必须履行的义务和责任，</w:t>
      </w:r>
      <w:r>
        <w:rPr>
          <w:rFonts w:hint="eastAsia" w:ascii="宋体" w:hAnsi="宋体" w:cs="TimesNewRomanPSMT"/>
          <w:bCs/>
          <w:color w:val="FF0000"/>
          <w:sz w:val="21"/>
          <w:szCs w:val="21"/>
          <w:lang w:eastAsia="zh-CN"/>
        </w:rPr>
        <w:t>中标人</w:t>
      </w:r>
      <w:r>
        <w:rPr>
          <w:rFonts w:hint="eastAsia" w:ascii="宋体" w:hAnsi="宋体" w:cs="TimesNewRomanPSMT"/>
          <w:bCs/>
          <w:color w:val="FF0000"/>
          <w:sz w:val="21"/>
          <w:szCs w:val="21"/>
        </w:rPr>
        <w:t>同样必须履行。</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受到约束的，</w:t>
      </w:r>
      <w:r>
        <w:rPr>
          <w:rFonts w:hint="eastAsia" w:ascii="宋体" w:hAnsi="宋体" w:cs="TimesNewRomanPSMT"/>
          <w:bCs/>
          <w:color w:val="FF0000"/>
          <w:sz w:val="21"/>
          <w:szCs w:val="21"/>
          <w:lang w:eastAsia="zh-CN"/>
        </w:rPr>
        <w:t>中标人</w:t>
      </w:r>
      <w:r>
        <w:rPr>
          <w:rFonts w:hint="eastAsia" w:ascii="宋体" w:hAnsi="宋体" w:cs="TimesNewRomanPSMT"/>
          <w:bCs/>
          <w:color w:val="FF0000"/>
          <w:sz w:val="21"/>
          <w:szCs w:val="21"/>
        </w:rPr>
        <w:t>也同样受到约束。如工程开展过程中，相关部门或者业主单位及</w:t>
      </w:r>
      <w:r>
        <w:rPr>
          <w:rFonts w:hint="eastAsia" w:ascii="宋体" w:hAnsi="宋体" w:cs="TimesNewRomanPSMT"/>
          <w:bCs/>
          <w:color w:val="FF0000"/>
          <w:sz w:val="21"/>
          <w:szCs w:val="21"/>
          <w:lang w:eastAsia="zh-CN"/>
        </w:rPr>
        <w:t>招标人</w:t>
      </w:r>
      <w:r>
        <w:rPr>
          <w:rFonts w:hint="eastAsia" w:ascii="宋体" w:hAnsi="宋体" w:cs="TimesNewRomanPSMT"/>
          <w:bCs/>
          <w:color w:val="FF0000"/>
          <w:sz w:val="21"/>
          <w:szCs w:val="21"/>
        </w:rPr>
        <w:t>公司有新的规定和要求，</w:t>
      </w:r>
      <w:r>
        <w:rPr>
          <w:rFonts w:hint="eastAsia" w:ascii="宋体" w:hAnsi="宋体" w:cs="TimesNewRomanPSMT"/>
          <w:bCs/>
          <w:color w:val="FF0000"/>
          <w:sz w:val="21"/>
          <w:szCs w:val="21"/>
          <w:lang w:eastAsia="zh-CN"/>
        </w:rPr>
        <w:t>中标人</w:t>
      </w:r>
      <w:r>
        <w:rPr>
          <w:rFonts w:hint="eastAsia" w:ascii="宋体" w:hAnsi="宋体" w:cs="TimesNewRomanPSMT"/>
          <w:bCs/>
          <w:color w:val="FF0000"/>
          <w:sz w:val="21"/>
          <w:szCs w:val="21"/>
        </w:rPr>
        <w:t>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w:t>
      </w:r>
      <w:r>
        <w:rPr>
          <w:rFonts w:hint="eastAsia" w:ascii="宋体" w:hAnsi="宋体" w:cs="TimesNewRomanPSMT"/>
          <w:bCs/>
          <w:color w:val="00B050"/>
          <w:sz w:val="21"/>
          <w:szCs w:val="21"/>
          <w:lang w:eastAsia="zh-CN"/>
        </w:rPr>
        <w:t>招标人</w:t>
      </w:r>
      <w:r>
        <w:rPr>
          <w:rFonts w:hint="eastAsia" w:ascii="宋体" w:hAnsi="宋体" w:cs="TimesNewRomanPSMT"/>
          <w:bCs/>
          <w:color w:val="00B050"/>
          <w:sz w:val="21"/>
          <w:szCs w:val="21"/>
        </w:rPr>
        <w:t>管理，全力配合</w:t>
      </w:r>
      <w:r>
        <w:rPr>
          <w:rFonts w:hint="eastAsia" w:ascii="宋体" w:hAnsi="宋体" w:cs="TimesNewRomanPSMT"/>
          <w:bCs/>
          <w:color w:val="00B050"/>
          <w:sz w:val="21"/>
          <w:szCs w:val="21"/>
          <w:lang w:eastAsia="zh-CN"/>
        </w:rPr>
        <w:t>招标人</w:t>
      </w:r>
      <w:r>
        <w:rPr>
          <w:rFonts w:hint="eastAsia" w:ascii="宋体" w:hAnsi="宋体" w:cs="TimesNewRomanPSMT"/>
          <w:bCs/>
          <w:color w:val="00B050"/>
          <w:sz w:val="21"/>
          <w:szCs w:val="21"/>
        </w:rPr>
        <w:t>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黑体"/>
          <w:b/>
          <w:kern w:val="0"/>
          <w:szCs w:val="21"/>
        </w:rPr>
      </w:pPr>
      <w:r>
        <w:rPr>
          <w:rFonts w:hint="eastAsia" w:ascii="宋体" w:hAnsi="宋体" w:cs="TimesNewRomanPSMT"/>
          <w:kern w:val="0"/>
          <w:szCs w:val="21"/>
        </w:rPr>
        <w:t>详见报价书。</w:t>
      </w: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pStyle w:val="2"/>
        <w:numPr>
          <w:ilvl w:val="0"/>
          <w:numId w:val="0"/>
        </w:numPr>
        <w:ind w:right="63" w:rightChars="30"/>
        <w:jc w:val="left"/>
        <w:rPr>
          <w:rFonts w:hint="eastAsia"/>
          <w:sz w:val="21"/>
          <w:szCs w:val="21"/>
        </w:rPr>
      </w:pPr>
      <w:r>
        <w:rPr>
          <w:rFonts w:hint="eastAsia" w:ascii="宋体" w:hAnsi="宋体" w:cs="仿宋_GB2312"/>
          <w:kern w:val="0"/>
          <w:sz w:val="21"/>
          <w:szCs w:val="21"/>
          <w:lang w:val="en-US" w:eastAsia="zh-CN"/>
        </w:rPr>
        <w:t>二、</w:t>
      </w:r>
      <w:r>
        <w:rPr>
          <w:rFonts w:hint="eastAsia"/>
          <w:sz w:val="21"/>
          <w:szCs w:val="21"/>
          <w:lang w:eastAsia="zh-CN"/>
        </w:rPr>
        <w:t>《</w:t>
      </w:r>
      <w:r>
        <w:rPr>
          <w:rFonts w:hint="eastAsia"/>
          <w:sz w:val="21"/>
          <w:szCs w:val="21"/>
          <w:lang w:val="en-US" w:eastAsia="zh-CN"/>
        </w:rPr>
        <w:t>投标清单</w:t>
      </w:r>
      <w:r>
        <w:rPr>
          <w:rFonts w:hint="eastAsia"/>
          <w:sz w:val="21"/>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八、《投标报价电子版光盘》</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元</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pStyle w:val="2"/>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附件2：工程量清单（采用《浙江省建设工程计价规则》2018版规定格式报价，品茗内相关表格打印报价）</w:t>
      </w:r>
    </w:p>
    <w:tbl>
      <w:tblPr>
        <w:tblStyle w:val="13"/>
        <w:tblW w:w="8433" w:type="dxa"/>
        <w:tblInd w:w="93" w:type="dxa"/>
        <w:shd w:val="clear" w:color="auto" w:fill="auto"/>
        <w:tblLayout w:type="fixed"/>
        <w:tblCellMar>
          <w:top w:w="0" w:type="dxa"/>
          <w:left w:w="108" w:type="dxa"/>
          <w:bottom w:w="0" w:type="dxa"/>
          <w:right w:w="108" w:type="dxa"/>
        </w:tblCellMar>
      </w:tblPr>
      <w:tblGrid>
        <w:gridCol w:w="732"/>
        <w:gridCol w:w="1551"/>
        <w:gridCol w:w="1336"/>
        <w:gridCol w:w="1009"/>
        <w:gridCol w:w="1050"/>
        <w:gridCol w:w="2755"/>
      </w:tblGrid>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花木名称</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米径或地径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519" w:rightChars="247"/>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2.5米分支，H5M, P2.5M</w:t>
            </w: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2.5米分支，H5M, P2.5M</w:t>
            </w: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3159</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2.5米分支，H5M, P2.5M</w:t>
            </w: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4343</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2.5米分支， H5M,P2.5M</w:t>
            </w: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2.5米分支，H5M, P3M</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北美海棠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2.5米分支，H5M, P3M</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P2.5-3M</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P2.5-3M</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P2.5-3M</w:t>
            </w: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3696</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P2.5-3M</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P2.5-3M</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P3-3.5M</w:t>
            </w: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P3-3.5M</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P3-3.5M</w:t>
            </w: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P3-3.5M</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美国红枫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3.5米分支，H8M, P3-3.5M</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青（槭）枫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青（槭）枫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青（槭）枫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青（槭）枫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羽毛枫</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（5km以内）</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工程量按工程量清单内的数量自行计算</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（5km以外）</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工程量按工程量清单内的数量自行计算</w:t>
            </w:r>
          </w:p>
        </w:tc>
      </w:tr>
      <w:tr>
        <w:tblPrEx>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木支撑</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工程量按工程量清单内的数量自行计算</w:t>
            </w:r>
          </w:p>
        </w:tc>
      </w:tr>
      <w:tr>
        <w:tblPrEx>
          <w:shd w:val="clear" w:color="auto" w:fill="auto"/>
          <w:tblCellMar>
            <w:top w:w="0" w:type="dxa"/>
            <w:left w:w="108" w:type="dxa"/>
            <w:bottom w:w="0" w:type="dxa"/>
            <w:right w:w="108" w:type="dxa"/>
          </w:tblCellMar>
        </w:tblPrEx>
        <w:trPr>
          <w:trHeight w:val="4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草绳绕树干</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工程量按工程量清单内的数量自行计算</w:t>
            </w:r>
          </w:p>
        </w:tc>
      </w:tr>
    </w:tbl>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3</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271A9"/>
    <w:rsid w:val="023A5A36"/>
    <w:rsid w:val="02555A6F"/>
    <w:rsid w:val="02A16E5B"/>
    <w:rsid w:val="02B8307C"/>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A71289"/>
    <w:rsid w:val="05BF6198"/>
    <w:rsid w:val="05F7114B"/>
    <w:rsid w:val="05F717DB"/>
    <w:rsid w:val="06334120"/>
    <w:rsid w:val="066F6679"/>
    <w:rsid w:val="07014EB5"/>
    <w:rsid w:val="0736578B"/>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9432A"/>
    <w:rsid w:val="0A7F60F7"/>
    <w:rsid w:val="0AA42F47"/>
    <w:rsid w:val="0AAC6BE4"/>
    <w:rsid w:val="0AB32181"/>
    <w:rsid w:val="0AB61377"/>
    <w:rsid w:val="0ABE15FA"/>
    <w:rsid w:val="0ABF2AE9"/>
    <w:rsid w:val="0ADE2021"/>
    <w:rsid w:val="0AE66846"/>
    <w:rsid w:val="0B4A311D"/>
    <w:rsid w:val="0B7C0129"/>
    <w:rsid w:val="0B9D1DE4"/>
    <w:rsid w:val="0BA056F7"/>
    <w:rsid w:val="0BAF2250"/>
    <w:rsid w:val="0BF57366"/>
    <w:rsid w:val="0C090849"/>
    <w:rsid w:val="0C715A9F"/>
    <w:rsid w:val="0C96294F"/>
    <w:rsid w:val="0CA72033"/>
    <w:rsid w:val="0CB57E44"/>
    <w:rsid w:val="0CBB11BF"/>
    <w:rsid w:val="0D00419D"/>
    <w:rsid w:val="0D060ACA"/>
    <w:rsid w:val="0D1E7589"/>
    <w:rsid w:val="0D2C79B1"/>
    <w:rsid w:val="0D395ADB"/>
    <w:rsid w:val="0DA10CD9"/>
    <w:rsid w:val="0DAA3778"/>
    <w:rsid w:val="0DAE51A9"/>
    <w:rsid w:val="0DC937C0"/>
    <w:rsid w:val="0DDE73FA"/>
    <w:rsid w:val="0E703A00"/>
    <w:rsid w:val="0EB964D6"/>
    <w:rsid w:val="0ED9012F"/>
    <w:rsid w:val="0EE11F93"/>
    <w:rsid w:val="0EED547D"/>
    <w:rsid w:val="0F062706"/>
    <w:rsid w:val="0F07103E"/>
    <w:rsid w:val="0F2E3A4B"/>
    <w:rsid w:val="0F91317C"/>
    <w:rsid w:val="0FA00107"/>
    <w:rsid w:val="0FAE4BA9"/>
    <w:rsid w:val="0FDA2C64"/>
    <w:rsid w:val="0FE86D87"/>
    <w:rsid w:val="100F0015"/>
    <w:rsid w:val="10163297"/>
    <w:rsid w:val="10B412E9"/>
    <w:rsid w:val="11151C5F"/>
    <w:rsid w:val="11342AE3"/>
    <w:rsid w:val="11547BE0"/>
    <w:rsid w:val="11E20196"/>
    <w:rsid w:val="11FF67AE"/>
    <w:rsid w:val="122C41A2"/>
    <w:rsid w:val="125E177D"/>
    <w:rsid w:val="1260013F"/>
    <w:rsid w:val="12666D58"/>
    <w:rsid w:val="12C90B50"/>
    <w:rsid w:val="132F6AEF"/>
    <w:rsid w:val="135E32A2"/>
    <w:rsid w:val="13745BA1"/>
    <w:rsid w:val="13763A12"/>
    <w:rsid w:val="1392781A"/>
    <w:rsid w:val="13CD26E2"/>
    <w:rsid w:val="149B3D57"/>
    <w:rsid w:val="14BD4BDD"/>
    <w:rsid w:val="14DD050E"/>
    <w:rsid w:val="14E325B3"/>
    <w:rsid w:val="14F50E75"/>
    <w:rsid w:val="14F711DC"/>
    <w:rsid w:val="151B72C0"/>
    <w:rsid w:val="15461AA9"/>
    <w:rsid w:val="1546360D"/>
    <w:rsid w:val="15A47628"/>
    <w:rsid w:val="15DF0493"/>
    <w:rsid w:val="15ED1CD9"/>
    <w:rsid w:val="15F214CB"/>
    <w:rsid w:val="16135686"/>
    <w:rsid w:val="1636706C"/>
    <w:rsid w:val="16661441"/>
    <w:rsid w:val="16692D06"/>
    <w:rsid w:val="16711CA5"/>
    <w:rsid w:val="16C0024D"/>
    <w:rsid w:val="17193619"/>
    <w:rsid w:val="171E2743"/>
    <w:rsid w:val="172B78C9"/>
    <w:rsid w:val="174C7528"/>
    <w:rsid w:val="1766153D"/>
    <w:rsid w:val="177D0DF0"/>
    <w:rsid w:val="178D7750"/>
    <w:rsid w:val="17E76070"/>
    <w:rsid w:val="17FC683D"/>
    <w:rsid w:val="18367CDA"/>
    <w:rsid w:val="18A373BF"/>
    <w:rsid w:val="18E5042A"/>
    <w:rsid w:val="18F5009D"/>
    <w:rsid w:val="191C650D"/>
    <w:rsid w:val="19C26E47"/>
    <w:rsid w:val="1A296A52"/>
    <w:rsid w:val="1A377E4D"/>
    <w:rsid w:val="1A417455"/>
    <w:rsid w:val="1A55578A"/>
    <w:rsid w:val="1A761E92"/>
    <w:rsid w:val="1A7C7137"/>
    <w:rsid w:val="1A8643C5"/>
    <w:rsid w:val="1A8804E1"/>
    <w:rsid w:val="1ABE2171"/>
    <w:rsid w:val="1ACF5074"/>
    <w:rsid w:val="1B141717"/>
    <w:rsid w:val="1B5A6839"/>
    <w:rsid w:val="1B7431C3"/>
    <w:rsid w:val="1B9848CF"/>
    <w:rsid w:val="1BA96FBE"/>
    <w:rsid w:val="1BC70C49"/>
    <w:rsid w:val="1BE1168D"/>
    <w:rsid w:val="1BF965A1"/>
    <w:rsid w:val="1C107DE9"/>
    <w:rsid w:val="1C133FA6"/>
    <w:rsid w:val="1C3800B2"/>
    <w:rsid w:val="1C5B3FD4"/>
    <w:rsid w:val="1C811351"/>
    <w:rsid w:val="1C97489E"/>
    <w:rsid w:val="1C9F69B8"/>
    <w:rsid w:val="1CD70817"/>
    <w:rsid w:val="1CDA4153"/>
    <w:rsid w:val="1D39497B"/>
    <w:rsid w:val="1D4A29E9"/>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39619AC"/>
    <w:rsid w:val="2417309F"/>
    <w:rsid w:val="243E2265"/>
    <w:rsid w:val="2472448D"/>
    <w:rsid w:val="24C6154C"/>
    <w:rsid w:val="25041D51"/>
    <w:rsid w:val="252400AA"/>
    <w:rsid w:val="25372ADE"/>
    <w:rsid w:val="254F32AC"/>
    <w:rsid w:val="255B6EC2"/>
    <w:rsid w:val="25BB1B2D"/>
    <w:rsid w:val="25D87FB3"/>
    <w:rsid w:val="25DE77BD"/>
    <w:rsid w:val="25EC2C8E"/>
    <w:rsid w:val="260D43D0"/>
    <w:rsid w:val="2648468A"/>
    <w:rsid w:val="264A1A74"/>
    <w:rsid w:val="26FC4CF2"/>
    <w:rsid w:val="27225448"/>
    <w:rsid w:val="27266761"/>
    <w:rsid w:val="2746156A"/>
    <w:rsid w:val="2758714A"/>
    <w:rsid w:val="278D5A4A"/>
    <w:rsid w:val="27936D0C"/>
    <w:rsid w:val="27E8314E"/>
    <w:rsid w:val="280B7FEB"/>
    <w:rsid w:val="28450F6C"/>
    <w:rsid w:val="284C16B1"/>
    <w:rsid w:val="28577024"/>
    <w:rsid w:val="285D1370"/>
    <w:rsid w:val="28746F70"/>
    <w:rsid w:val="28A40C0E"/>
    <w:rsid w:val="28A66FD2"/>
    <w:rsid w:val="29081179"/>
    <w:rsid w:val="2926030A"/>
    <w:rsid w:val="298D54E1"/>
    <w:rsid w:val="29912B2A"/>
    <w:rsid w:val="29933E95"/>
    <w:rsid w:val="29953A54"/>
    <w:rsid w:val="29B71655"/>
    <w:rsid w:val="29F76330"/>
    <w:rsid w:val="2A502BDE"/>
    <w:rsid w:val="2A610E88"/>
    <w:rsid w:val="2A994A6D"/>
    <w:rsid w:val="2AA236A8"/>
    <w:rsid w:val="2AD540D4"/>
    <w:rsid w:val="2AE72D0D"/>
    <w:rsid w:val="2AF77B9D"/>
    <w:rsid w:val="2AFB52E4"/>
    <w:rsid w:val="2B040840"/>
    <w:rsid w:val="2B2733B9"/>
    <w:rsid w:val="2B297FDE"/>
    <w:rsid w:val="2B2A503B"/>
    <w:rsid w:val="2B2E699C"/>
    <w:rsid w:val="2B797A36"/>
    <w:rsid w:val="2BF2168F"/>
    <w:rsid w:val="2C023541"/>
    <w:rsid w:val="2C2C542E"/>
    <w:rsid w:val="2C7173E0"/>
    <w:rsid w:val="2C8E4D82"/>
    <w:rsid w:val="2CD03054"/>
    <w:rsid w:val="2CD87789"/>
    <w:rsid w:val="2D0A27D8"/>
    <w:rsid w:val="2D1F1586"/>
    <w:rsid w:val="2D3C001D"/>
    <w:rsid w:val="2D505B75"/>
    <w:rsid w:val="2D7E320A"/>
    <w:rsid w:val="2DB36DDC"/>
    <w:rsid w:val="2DD122C7"/>
    <w:rsid w:val="2E085135"/>
    <w:rsid w:val="2E4D7EDF"/>
    <w:rsid w:val="2E5C0F57"/>
    <w:rsid w:val="2E6B5AF8"/>
    <w:rsid w:val="2E784EE0"/>
    <w:rsid w:val="2E8708C4"/>
    <w:rsid w:val="2E8D704E"/>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61075"/>
    <w:rsid w:val="31DD28EC"/>
    <w:rsid w:val="31F34B0C"/>
    <w:rsid w:val="31F74D74"/>
    <w:rsid w:val="32293DF3"/>
    <w:rsid w:val="324577B5"/>
    <w:rsid w:val="329C70DF"/>
    <w:rsid w:val="329D0E07"/>
    <w:rsid w:val="32D811B7"/>
    <w:rsid w:val="32F857F4"/>
    <w:rsid w:val="33352B46"/>
    <w:rsid w:val="334A7AE4"/>
    <w:rsid w:val="3360342E"/>
    <w:rsid w:val="336A45BE"/>
    <w:rsid w:val="33951AE0"/>
    <w:rsid w:val="33CB03EB"/>
    <w:rsid w:val="33D93647"/>
    <w:rsid w:val="33E24E2C"/>
    <w:rsid w:val="33F3561C"/>
    <w:rsid w:val="33F4138D"/>
    <w:rsid w:val="341325A0"/>
    <w:rsid w:val="344C2238"/>
    <w:rsid w:val="34505C47"/>
    <w:rsid w:val="34893634"/>
    <w:rsid w:val="34B93D28"/>
    <w:rsid w:val="34C01173"/>
    <w:rsid w:val="34C67B9A"/>
    <w:rsid w:val="34E300BF"/>
    <w:rsid w:val="351F234A"/>
    <w:rsid w:val="35530BF6"/>
    <w:rsid w:val="3589082B"/>
    <w:rsid w:val="35A84571"/>
    <w:rsid w:val="360C2571"/>
    <w:rsid w:val="360D6341"/>
    <w:rsid w:val="36431F64"/>
    <w:rsid w:val="36AA2F1D"/>
    <w:rsid w:val="36DB1F61"/>
    <w:rsid w:val="37720098"/>
    <w:rsid w:val="37727DA2"/>
    <w:rsid w:val="37BC4D26"/>
    <w:rsid w:val="37C2711A"/>
    <w:rsid w:val="38190F1B"/>
    <w:rsid w:val="3822589D"/>
    <w:rsid w:val="38294778"/>
    <w:rsid w:val="383B7004"/>
    <w:rsid w:val="38647C94"/>
    <w:rsid w:val="38761F63"/>
    <w:rsid w:val="388010C2"/>
    <w:rsid w:val="38A37BF1"/>
    <w:rsid w:val="38E45A13"/>
    <w:rsid w:val="394E7DD5"/>
    <w:rsid w:val="396A5DF5"/>
    <w:rsid w:val="39734A06"/>
    <w:rsid w:val="39A8483F"/>
    <w:rsid w:val="39CB45BD"/>
    <w:rsid w:val="39FC39DC"/>
    <w:rsid w:val="3A0154EA"/>
    <w:rsid w:val="3A0F0192"/>
    <w:rsid w:val="3A142266"/>
    <w:rsid w:val="3A2A3745"/>
    <w:rsid w:val="3A451C64"/>
    <w:rsid w:val="3A561F9C"/>
    <w:rsid w:val="3A6A62BD"/>
    <w:rsid w:val="3AE64A6A"/>
    <w:rsid w:val="3AF10675"/>
    <w:rsid w:val="3B4343B6"/>
    <w:rsid w:val="3B4D3B9C"/>
    <w:rsid w:val="3B60679B"/>
    <w:rsid w:val="3B6D0AC3"/>
    <w:rsid w:val="3B920879"/>
    <w:rsid w:val="3C2F12C0"/>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2652AD0"/>
    <w:rsid w:val="436F71BF"/>
    <w:rsid w:val="437012D3"/>
    <w:rsid w:val="437A2EB2"/>
    <w:rsid w:val="439F66B3"/>
    <w:rsid w:val="442C5A9F"/>
    <w:rsid w:val="4438633C"/>
    <w:rsid w:val="443C5FEA"/>
    <w:rsid w:val="44500D2A"/>
    <w:rsid w:val="44792B02"/>
    <w:rsid w:val="44F7272B"/>
    <w:rsid w:val="45432384"/>
    <w:rsid w:val="45657083"/>
    <w:rsid w:val="456617F3"/>
    <w:rsid w:val="45670197"/>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76695C"/>
    <w:rsid w:val="49AB468B"/>
    <w:rsid w:val="4A5D2BBA"/>
    <w:rsid w:val="4A600199"/>
    <w:rsid w:val="4AD61D8B"/>
    <w:rsid w:val="4BE50202"/>
    <w:rsid w:val="4BE557FA"/>
    <w:rsid w:val="4C203459"/>
    <w:rsid w:val="4C487E08"/>
    <w:rsid w:val="4C4F5739"/>
    <w:rsid w:val="4C8236B1"/>
    <w:rsid w:val="4C9D17E9"/>
    <w:rsid w:val="4CA77B6B"/>
    <w:rsid w:val="4CC625AA"/>
    <w:rsid w:val="4D1F409E"/>
    <w:rsid w:val="4D307A5C"/>
    <w:rsid w:val="4D6F1D0C"/>
    <w:rsid w:val="4D755439"/>
    <w:rsid w:val="4DBC074D"/>
    <w:rsid w:val="4DC73A64"/>
    <w:rsid w:val="4DE60D42"/>
    <w:rsid w:val="4E175D28"/>
    <w:rsid w:val="4E69264D"/>
    <w:rsid w:val="4EC206EE"/>
    <w:rsid w:val="4ED652C6"/>
    <w:rsid w:val="4EFB7579"/>
    <w:rsid w:val="4F0931EA"/>
    <w:rsid w:val="4F417C01"/>
    <w:rsid w:val="4F471C68"/>
    <w:rsid w:val="4F676E75"/>
    <w:rsid w:val="4F9C4AA9"/>
    <w:rsid w:val="504101F5"/>
    <w:rsid w:val="50484332"/>
    <w:rsid w:val="505D1263"/>
    <w:rsid w:val="50667369"/>
    <w:rsid w:val="509226B7"/>
    <w:rsid w:val="50E10D0C"/>
    <w:rsid w:val="5130038B"/>
    <w:rsid w:val="51383554"/>
    <w:rsid w:val="515060CC"/>
    <w:rsid w:val="51564AF1"/>
    <w:rsid w:val="51EC3B57"/>
    <w:rsid w:val="51F5100B"/>
    <w:rsid w:val="522D1344"/>
    <w:rsid w:val="528A7AE7"/>
    <w:rsid w:val="529A2FFC"/>
    <w:rsid w:val="52E54F92"/>
    <w:rsid w:val="53832185"/>
    <w:rsid w:val="53920CEE"/>
    <w:rsid w:val="53A4716C"/>
    <w:rsid w:val="53CC50AE"/>
    <w:rsid w:val="53E90197"/>
    <w:rsid w:val="543812D4"/>
    <w:rsid w:val="543F749E"/>
    <w:rsid w:val="54904D93"/>
    <w:rsid w:val="54B81E43"/>
    <w:rsid w:val="54E97E61"/>
    <w:rsid w:val="55662A4C"/>
    <w:rsid w:val="55F33201"/>
    <w:rsid w:val="560F30B7"/>
    <w:rsid w:val="563E6EEB"/>
    <w:rsid w:val="564B10AC"/>
    <w:rsid w:val="56737795"/>
    <w:rsid w:val="56A2724A"/>
    <w:rsid w:val="56AB1218"/>
    <w:rsid w:val="56BC578B"/>
    <w:rsid w:val="56E04310"/>
    <w:rsid w:val="57255C57"/>
    <w:rsid w:val="578B566A"/>
    <w:rsid w:val="578F351C"/>
    <w:rsid w:val="57C12963"/>
    <w:rsid w:val="57DC33A1"/>
    <w:rsid w:val="58064939"/>
    <w:rsid w:val="58513B77"/>
    <w:rsid w:val="586303D1"/>
    <w:rsid w:val="588501DB"/>
    <w:rsid w:val="58DA7D32"/>
    <w:rsid w:val="58E30090"/>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DFF1159"/>
    <w:rsid w:val="5E4279B3"/>
    <w:rsid w:val="5E57556F"/>
    <w:rsid w:val="5E6A285E"/>
    <w:rsid w:val="5E7078F9"/>
    <w:rsid w:val="5E711CDA"/>
    <w:rsid w:val="5E781148"/>
    <w:rsid w:val="5E8848F0"/>
    <w:rsid w:val="5EA61714"/>
    <w:rsid w:val="5EA83096"/>
    <w:rsid w:val="5EBB524D"/>
    <w:rsid w:val="5ED905BB"/>
    <w:rsid w:val="5F3A110B"/>
    <w:rsid w:val="5F544ADE"/>
    <w:rsid w:val="5FC0322F"/>
    <w:rsid w:val="5FD37C5B"/>
    <w:rsid w:val="5FDB2037"/>
    <w:rsid w:val="606D64A0"/>
    <w:rsid w:val="60C46ED4"/>
    <w:rsid w:val="60D25A15"/>
    <w:rsid w:val="60EB3239"/>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3611AD"/>
    <w:rsid w:val="65394866"/>
    <w:rsid w:val="65531F1D"/>
    <w:rsid w:val="6561130E"/>
    <w:rsid w:val="657151FB"/>
    <w:rsid w:val="65735D84"/>
    <w:rsid w:val="65CA5EB8"/>
    <w:rsid w:val="660957FC"/>
    <w:rsid w:val="66444926"/>
    <w:rsid w:val="664F1FDF"/>
    <w:rsid w:val="6676045A"/>
    <w:rsid w:val="66885A0B"/>
    <w:rsid w:val="668A54E2"/>
    <w:rsid w:val="66B81965"/>
    <w:rsid w:val="66BB3EC6"/>
    <w:rsid w:val="66EE52A3"/>
    <w:rsid w:val="671B2005"/>
    <w:rsid w:val="675020B8"/>
    <w:rsid w:val="679A55A8"/>
    <w:rsid w:val="67A626EF"/>
    <w:rsid w:val="67AE12CE"/>
    <w:rsid w:val="67BE5D08"/>
    <w:rsid w:val="680A2CD5"/>
    <w:rsid w:val="68105AAB"/>
    <w:rsid w:val="68891384"/>
    <w:rsid w:val="689322AD"/>
    <w:rsid w:val="68D9424D"/>
    <w:rsid w:val="68EC2959"/>
    <w:rsid w:val="68F84B4D"/>
    <w:rsid w:val="691C6DEB"/>
    <w:rsid w:val="692D1F13"/>
    <w:rsid w:val="693A030E"/>
    <w:rsid w:val="693E4DC3"/>
    <w:rsid w:val="69A17914"/>
    <w:rsid w:val="6A0D0E38"/>
    <w:rsid w:val="6ABA4B0F"/>
    <w:rsid w:val="6B2B2B84"/>
    <w:rsid w:val="6B963D85"/>
    <w:rsid w:val="6C08223F"/>
    <w:rsid w:val="6C7B2A22"/>
    <w:rsid w:val="6CDD11CD"/>
    <w:rsid w:val="6CE05267"/>
    <w:rsid w:val="6CE40271"/>
    <w:rsid w:val="6D556F64"/>
    <w:rsid w:val="6D9F74C0"/>
    <w:rsid w:val="6DD9676B"/>
    <w:rsid w:val="6DE33D6B"/>
    <w:rsid w:val="6E3A26D8"/>
    <w:rsid w:val="6E4A0B0A"/>
    <w:rsid w:val="6E500CD1"/>
    <w:rsid w:val="6E5C208F"/>
    <w:rsid w:val="6E681608"/>
    <w:rsid w:val="6E7744F9"/>
    <w:rsid w:val="6EB1189B"/>
    <w:rsid w:val="6EE14D3E"/>
    <w:rsid w:val="6F055553"/>
    <w:rsid w:val="6F2A0302"/>
    <w:rsid w:val="6FC4529C"/>
    <w:rsid w:val="6FE724EF"/>
    <w:rsid w:val="70694A66"/>
    <w:rsid w:val="706B4B17"/>
    <w:rsid w:val="70801458"/>
    <w:rsid w:val="70C94A80"/>
    <w:rsid w:val="7123259E"/>
    <w:rsid w:val="712A169B"/>
    <w:rsid w:val="713A5025"/>
    <w:rsid w:val="71680B0F"/>
    <w:rsid w:val="71854B70"/>
    <w:rsid w:val="71D43515"/>
    <w:rsid w:val="71F95237"/>
    <w:rsid w:val="722503F1"/>
    <w:rsid w:val="722D514D"/>
    <w:rsid w:val="724B1DF0"/>
    <w:rsid w:val="725F4D5A"/>
    <w:rsid w:val="72CF0E9B"/>
    <w:rsid w:val="733A35E5"/>
    <w:rsid w:val="7353025C"/>
    <w:rsid w:val="73557AEB"/>
    <w:rsid w:val="737F302F"/>
    <w:rsid w:val="739F6EDB"/>
    <w:rsid w:val="73AC1F60"/>
    <w:rsid w:val="73F522EE"/>
    <w:rsid w:val="74271298"/>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4C4219"/>
    <w:rsid w:val="764E771F"/>
    <w:rsid w:val="7681426F"/>
    <w:rsid w:val="76C0056C"/>
    <w:rsid w:val="76F43E80"/>
    <w:rsid w:val="76FD1966"/>
    <w:rsid w:val="774A57ED"/>
    <w:rsid w:val="77737FCB"/>
    <w:rsid w:val="77763557"/>
    <w:rsid w:val="7799290C"/>
    <w:rsid w:val="779F3D83"/>
    <w:rsid w:val="77A04CD1"/>
    <w:rsid w:val="781D6991"/>
    <w:rsid w:val="783E1BEC"/>
    <w:rsid w:val="784E71DF"/>
    <w:rsid w:val="785A6DAA"/>
    <w:rsid w:val="789E6EBD"/>
    <w:rsid w:val="78C20EA8"/>
    <w:rsid w:val="790B57D8"/>
    <w:rsid w:val="790B6D58"/>
    <w:rsid w:val="79291E78"/>
    <w:rsid w:val="79435330"/>
    <w:rsid w:val="79A80CEF"/>
    <w:rsid w:val="79AF1C6D"/>
    <w:rsid w:val="79CA7B2C"/>
    <w:rsid w:val="79CC6A81"/>
    <w:rsid w:val="7A2F1CB5"/>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431B9"/>
    <w:rsid w:val="7D1E260C"/>
    <w:rsid w:val="7D2E1A4A"/>
    <w:rsid w:val="7D6A327E"/>
    <w:rsid w:val="7D846C0E"/>
    <w:rsid w:val="7D963331"/>
    <w:rsid w:val="7D9C539A"/>
    <w:rsid w:val="7DB07306"/>
    <w:rsid w:val="7DB55021"/>
    <w:rsid w:val="7E0D37AC"/>
    <w:rsid w:val="7E1259A1"/>
    <w:rsid w:val="7ECF6A67"/>
    <w:rsid w:val="7EEC1F1A"/>
    <w:rsid w:val="7EF121CF"/>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10001</Words>
  <Characters>10774</Characters>
  <Lines>82</Lines>
  <Paragraphs>23</Paragraphs>
  <TotalTime>1</TotalTime>
  <ScaleCrop>false</ScaleCrop>
  <LinksUpToDate>false</LinksUpToDate>
  <CharactersWithSpaces>11248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2021-09-18T09:04:00Z</cp:lastPrinted>
  <dcterms:modified xsi:type="dcterms:W3CDTF">2021-09-18T23:47:34Z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6C7A591E7EB7451AB1F76F941FD7FC59</vt:lpwstr>
  </property>
</Properties>
</file>