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4"/>
        <w:ind w:left="0" w:leftChars="0" w:firstLine="0" w:firstLineChars="0"/>
        <w:jc w:val="center"/>
        <w:rPr>
          <w:rFonts w:hint="eastAsia"/>
          <w:lang w:val="en-US" w:eastAsia="zh-CN"/>
        </w:rPr>
      </w:pPr>
      <w:r>
        <w:rPr>
          <w:rFonts w:hint="eastAsia" w:asciiTheme="majorEastAsia" w:hAnsiTheme="majorEastAsia" w:eastAsiaTheme="majorEastAsia" w:cstheme="majorEastAsia"/>
          <w:b/>
          <w:color w:val="000000"/>
          <w:sz w:val="48"/>
          <w:szCs w:val="48"/>
          <w:lang w:val="en-US" w:eastAsia="zh-CN"/>
        </w:rPr>
        <w:t>2021-2022年度南浔中心城区零星修复劳务分包工程</w:t>
      </w:r>
    </w:p>
    <w:p>
      <w:pPr>
        <w:rPr>
          <w:rFonts w:hint="eastAsia"/>
          <w:lang w:val="en-US" w:eastAsia="zh-CN"/>
        </w:rPr>
      </w:pPr>
    </w:p>
    <w:p>
      <w:pPr>
        <w:pStyle w:val="2"/>
        <w:rPr>
          <w:rFonts w:hint="eastAsia"/>
          <w:lang w:val="en-US" w:eastAsia="zh-CN"/>
        </w:rPr>
      </w:pPr>
    </w:p>
    <w:p>
      <w:pPr>
        <w:pStyle w:val="4"/>
        <w:rPr>
          <w:rFonts w:hint="eastAsia"/>
          <w:lang w:val="en-US" w:eastAsia="zh-CN"/>
        </w:rPr>
      </w:pPr>
    </w:p>
    <w:p>
      <w:pPr>
        <w:pStyle w:val="2"/>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hint="eastAsia"/>
          <w:lang w:val="en-US" w:eastAsia="zh-CN"/>
        </w:rPr>
      </w:pPr>
      <w:r>
        <w:rPr>
          <w:rFonts w:hint="eastAsia" w:ascii="宋体" w:hAnsi="宋体"/>
          <w:b/>
          <w:bCs/>
          <w:sz w:val="36"/>
          <w:szCs w:val="36"/>
        </w:rPr>
        <w:t>招标编号：2022-0</w:t>
      </w:r>
      <w:r>
        <w:rPr>
          <w:rFonts w:hint="eastAsia" w:ascii="宋体" w:hAnsi="宋体"/>
          <w:b/>
          <w:bCs/>
          <w:sz w:val="36"/>
          <w:szCs w:val="36"/>
          <w:lang w:val="en-US" w:eastAsia="zh-CN"/>
        </w:rPr>
        <w:t>8</w:t>
      </w:r>
      <w:r>
        <w:rPr>
          <w:rFonts w:hint="eastAsia" w:ascii="宋体" w:hAnsi="宋体"/>
          <w:b/>
          <w:bCs/>
          <w:sz w:val="36"/>
          <w:szCs w:val="36"/>
        </w:rPr>
        <w:t>-00</w:t>
      </w:r>
      <w:r>
        <w:rPr>
          <w:rFonts w:hint="eastAsia" w:ascii="宋体" w:hAnsi="宋体"/>
          <w:b/>
          <w:bCs/>
          <w:sz w:val="36"/>
          <w:szCs w:val="36"/>
          <w:lang w:val="en-US" w:eastAsia="zh-CN"/>
        </w:rPr>
        <w:t>1</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4"/>
        <w:ind w:left="0" w:leftChars="0" w:firstLine="0" w:firstLineChars="0"/>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8</w:t>
      </w:r>
      <w:r>
        <w:rPr>
          <w:rFonts w:hint="eastAsia" w:ascii="宋体" w:hAnsi="宋体"/>
          <w:b/>
          <w:sz w:val="30"/>
          <w:szCs w:val="30"/>
        </w:rPr>
        <w:t xml:space="preserve">月 </w:t>
      </w:r>
    </w:p>
    <w:p>
      <w:pPr>
        <w:pStyle w:val="2"/>
      </w:pPr>
    </w:p>
    <w:p>
      <w:pPr>
        <w:pStyle w:val="4"/>
      </w:pPr>
    </w:p>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hint="eastAsia" w:ascii="宋体" w:hAnsi="宋体" w:cs="黑体"/>
          <w:b/>
          <w:kern w:val="0"/>
          <w:sz w:val="32"/>
          <w:szCs w:val="32"/>
        </w:rPr>
        <w:sectPr>
          <w:headerReference r:id="rId3" w:type="default"/>
          <w:footerReference r:id="rId4" w:type="default"/>
          <w:pgSz w:w="11906" w:h="16838"/>
          <w:pgMar w:top="720" w:right="720" w:bottom="720" w:left="72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2"/>
        <w:spacing w:after="0"/>
        <w:ind w:right="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b w:val="0"/>
          <w:bCs w:val="0"/>
          <w:color w:val="FF0000"/>
          <w:spacing w:val="0"/>
          <w:kern w:val="0"/>
          <w:sz w:val="21"/>
          <w:szCs w:val="21"/>
          <w:u w:val="single"/>
          <w:lang w:val="en-US" w:eastAsia="zh-CN" w:bidi="ar-SA"/>
        </w:rPr>
        <w:t xml:space="preserve"> 2021-2022年度南浔中心城区零星修复工程</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宋体"/>
          <w:b w:val="0"/>
          <w:bCs w:val="0"/>
          <w:color w:val="FF0000"/>
          <w:spacing w:val="0"/>
          <w:kern w:val="0"/>
          <w:sz w:val="21"/>
          <w:szCs w:val="21"/>
          <w:u w:val="none"/>
          <w:lang w:val="en-US" w:eastAsia="zh-CN" w:bidi="ar-SA"/>
        </w:rPr>
        <w:t>南浔中心城区零星改造、维修、管道疏通、绿化种植、移植、养护及应急抢修等工程</w:t>
      </w:r>
      <w:r>
        <w:rPr>
          <w:rFonts w:hint="default" w:ascii="宋体" w:hAnsi="宋体" w:eastAsia="宋体" w:cs="宋体"/>
          <w:b w:val="0"/>
          <w:bCs w:val="0"/>
          <w:color w:val="auto"/>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eastAsia" w:ascii="宋体" w:hAnsi="宋体" w:cs="宋体"/>
          <w:b w:val="0"/>
          <w:bCs w:val="0"/>
          <w:color w:val="FF0000"/>
          <w:kern w:val="0"/>
          <w:sz w:val="21"/>
          <w:szCs w:val="21"/>
          <w:highlight w:val="none"/>
          <w:u w:val="none"/>
          <w:lang w:val="en-US" w:eastAsia="zh-CN" w:bidi="ar-SA"/>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TimesNewRomanPSMT"/>
          <w:b w:val="0"/>
          <w:bCs w:val="0"/>
          <w:color w:val="auto"/>
          <w:kern w:val="0"/>
          <w:sz w:val="21"/>
          <w:szCs w:val="21"/>
          <w:highlight w:val="none"/>
          <w:lang w:val="en-US" w:eastAsia="zh-CN"/>
        </w:rPr>
        <w:t>单个项目预算或估算价30万以内的中心城区零星改造、维修、管道疏通、</w:t>
      </w:r>
      <w:r>
        <w:rPr>
          <w:rFonts w:hint="eastAsia" w:ascii="宋体" w:hAnsi="宋体" w:cs="宋体"/>
          <w:b w:val="0"/>
          <w:bCs w:val="0"/>
          <w:color w:val="auto"/>
          <w:spacing w:val="0"/>
          <w:kern w:val="0"/>
          <w:sz w:val="21"/>
          <w:szCs w:val="21"/>
          <w:u w:val="none"/>
          <w:lang w:val="en-US" w:eastAsia="zh-CN" w:bidi="ar-SA"/>
        </w:rPr>
        <w:t>绿化种植、移植、养护及应急抢修等工程</w:t>
      </w:r>
      <w:r>
        <w:rPr>
          <w:rFonts w:hint="eastAsia" w:ascii="宋体" w:hAnsi="宋体" w:cs="TimesNewRomanPSMT"/>
          <w:b w:val="0"/>
          <w:bCs w:val="0"/>
          <w:color w:val="auto"/>
          <w:kern w:val="0"/>
          <w:sz w:val="21"/>
          <w:szCs w:val="21"/>
          <w:highlight w:val="none"/>
          <w:lang w:val="en-US" w:eastAsia="zh-CN"/>
        </w:rPr>
        <w:t>（中标人收到招标人通知后，需在规定的响应时间内到场），具体施工范围以项目承接单和、现场实际情况和招标人要求为准，直至满足功能性要求及设计单位、业主单位要求并达到竣工验收合格为止</w:t>
      </w:r>
      <w:r>
        <w:rPr>
          <w:rFonts w:hint="eastAsia" w:ascii="宋体" w:hAnsi="宋体" w:cs="宋体"/>
          <w:b w:val="0"/>
          <w:bCs w:val="0"/>
          <w:color w:val="auto"/>
          <w:kern w:val="0"/>
          <w:sz w:val="21"/>
          <w:szCs w:val="21"/>
          <w:highlight w:val="none"/>
          <w:u w:val="none"/>
          <w:lang w:val="en-US" w:eastAsia="zh-CN" w:bidi="ar-SA"/>
        </w:rPr>
        <w:t>。</w:t>
      </w:r>
    </w:p>
    <w:p>
      <w:pP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2.3</w:t>
      </w:r>
      <w:r>
        <w:rPr>
          <w:rFonts w:hint="eastAsia" w:ascii="宋体" w:hAnsi="宋体" w:cs="宋体"/>
          <w:b/>
          <w:bCs/>
          <w:color w:val="auto"/>
          <w:kern w:val="0"/>
          <w:sz w:val="21"/>
          <w:szCs w:val="21"/>
          <w:lang w:val="en-US" w:eastAsia="zh-CN" w:bidi="ar"/>
        </w:rPr>
        <w:t>工期</w:t>
      </w:r>
      <w:r>
        <w:rPr>
          <w:rFonts w:hint="eastAsia" w:ascii="宋体" w:hAnsi="宋体" w:eastAsia="宋体" w:cs="宋体"/>
          <w:b/>
          <w:bCs/>
          <w:color w:val="auto"/>
          <w:kern w:val="0"/>
          <w:sz w:val="21"/>
          <w:szCs w:val="21"/>
          <w:lang w:val="en-US" w:eastAsia="zh-CN" w:bidi="ar"/>
        </w:rPr>
        <w:t>：</w:t>
      </w:r>
      <w:r>
        <w:rPr>
          <w:rFonts w:hint="eastAsia" w:ascii="宋体" w:hAnsi="宋体" w:eastAsia="宋体" w:cs="宋体"/>
          <w:b w:val="0"/>
          <w:bCs w:val="0"/>
          <w:color w:val="auto"/>
          <w:kern w:val="0"/>
          <w:sz w:val="21"/>
          <w:szCs w:val="21"/>
          <w:lang w:val="en-US" w:eastAsia="zh-CN" w:bidi="ar"/>
        </w:rPr>
        <w:t>至</w:t>
      </w:r>
      <w:r>
        <w:rPr>
          <w:rFonts w:hint="eastAsia" w:ascii="宋体" w:hAnsi="宋体" w:cs="宋体"/>
          <w:b w:val="0"/>
          <w:bCs w:val="0"/>
          <w:color w:val="auto"/>
          <w:kern w:val="0"/>
          <w:sz w:val="21"/>
          <w:szCs w:val="21"/>
          <w:lang w:val="en-US" w:eastAsia="zh-CN" w:bidi="ar"/>
        </w:rPr>
        <w:t>2022</w:t>
      </w:r>
      <w:r>
        <w:rPr>
          <w:rFonts w:hint="eastAsia" w:ascii="宋体" w:hAnsi="宋体" w:eastAsia="宋体" w:cs="宋体"/>
          <w:b w:val="0"/>
          <w:bCs w:val="0"/>
          <w:color w:val="auto"/>
          <w:kern w:val="0"/>
          <w:sz w:val="21"/>
          <w:szCs w:val="21"/>
          <w:lang w:val="en-US" w:eastAsia="zh-CN" w:bidi="ar"/>
        </w:rPr>
        <w:t>年</w:t>
      </w:r>
      <w:r>
        <w:rPr>
          <w:rFonts w:hint="eastAsia" w:ascii="宋体" w:hAnsi="宋体" w:cs="宋体"/>
          <w:b w:val="0"/>
          <w:bCs w:val="0"/>
          <w:color w:val="auto"/>
          <w:kern w:val="0"/>
          <w:sz w:val="21"/>
          <w:szCs w:val="21"/>
          <w:lang w:val="en-US" w:eastAsia="zh-CN" w:bidi="ar"/>
        </w:rPr>
        <w:t>12</w:t>
      </w:r>
      <w:r>
        <w:rPr>
          <w:rFonts w:hint="eastAsia" w:ascii="宋体" w:hAnsi="宋体" w:eastAsia="宋体" w:cs="宋体"/>
          <w:b w:val="0"/>
          <w:bCs w:val="0"/>
          <w:color w:val="auto"/>
          <w:kern w:val="0"/>
          <w:sz w:val="21"/>
          <w:szCs w:val="21"/>
          <w:lang w:val="en-US" w:eastAsia="zh-CN" w:bidi="ar"/>
        </w:rPr>
        <w:t>月</w:t>
      </w:r>
      <w:r>
        <w:rPr>
          <w:rFonts w:hint="eastAsia" w:ascii="宋体" w:hAnsi="宋体" w:cs="宋体"/>
          <w:b w:val="0"/>
          <w:bCs w:val="0"/>
          <w:color w:val="auto"/>
          <w:kern w:val="0"/>
          <w:sz w:val="21"/>
          <w:szCs w:val="21"/>
          <w:lang w:val="en-US" w:eastAsia="zh-CN" w:bidi="ar"/>
        </w:rPr>
        <w:t>31</w:t>
      </w:r>
      <w:r>
        <w:rPr>
          <w:rFonts w:hint="eastAsia" w:ascii="宋体" w:hAnsi="宋体" w:eastAsia="宋体" w:cs="宋体"/>
          <w:b w:val="0"/>
          <w:bCs w:val="0"/>
          <w:color w:val="auto"/>
          <w:kern w:val="0"/>
          <w:sz w:val="21"/>
          <w:szCs w:val="21"/>
          <w:lang w:val="en-US" w:eastAsia="zh-CN" w:bidi="ar"/>
        </w:rPr>
        <w:t>日</w:t>
      </w:r>
    </w:p>
    <w:p>
      <w:pPr>
        <w:pStyle w:val="2"/>
        <w:ind w:left="0" w:leftChars="0" w:firstLine="0" w:firstLineChars="0"/>
        <w:jc w:val="left"/>
        <w:rPr>
          <w:rFonts w:hint="default"/>
          <w:lang w:val="en-US" w:eastAsia="zh-CN"/>
        </w:rPr>
      </w:pPr>
      <w:r>
        <w:rPr>
          <w:rFonts w:hint="eastAsia" w:ascii="宋体" w:hAnsi="宋体" w:eastAsia="宋体" w:cs="宋体"/>
          <w:b/>
          <w:bCs/>
          <w:color w:val="auto"/>
          <w:kern w:val="0"/>
          <w:sz w:val="21"/>
          <w:szCs w:val="21"/>
          <w:lang w:val="en-US" w:eastAsia="zh-CN" w:bidi="ar"/>
        </w:rPr>
        <w:t>2.4</w:t>
      </w:r>
      <w:r>
        <w:rPr>
          <w:rFonts w:hint="eastAsia" w:ascii="宋体" w:hAnsi="宋体" w:cs="宋体"/>
          <w:b/>
          <w:bCs/>
          <w:color w:val="auto"/>
          <w:kern w:val="0"/>
          <w:sz w:val="21"/>
          <w:szCs w:val="21"/>
          <w:lang w:val="en-US" w:eastAsia="zh-CN" w:bidi="ar"/>
        </w:rPr>
        <w:t>工程</w:t>
      </w:r>
      <w:r>
        <w:rPr>
          <w:rFonts w:hint="eastAsia" w:ascii="宋体" w:hAnsi="宋体" w:eastAsia="宋体" w:cs="宋体"/>
          <w:b/>
          <w:bCs/>
          <w:color w:val="auto"/>
          <w:kern w:val="0"/>
          <w:sz w:val="21"/>
          <w:szCs w:val="21"/>
          <w:lang w:val="en-US" w:eastAsia="zh-CN" w:bidi="ar"/>
        </w:rPr>
        <w:t>的响应时间：</w:t>
      </w:r>
      <w:r>
        <w:rPr>
          <w:rFonts w:hint="eastAsia" w:ascii="宋体" w:hAnsi="宋体" w:eastAsia="宋体" w:cs="宋体"/>
          <w:b w:val="0"/>
          <w:bCs w:val="0"/>
          <w:color w:val="auto"/>
          <w:kern w:val="0"/>
          <w:sz w:val="21"/>
          <w:szCs w:val="21"/>
          <w:lang w:val="en-US" w:eastAsia="zh-CN" w:bidi="ar"/>
        </w:rPr>
        <w:t>2小时</w:t>
      </w:r>
      <w:r>
        <w:rPr>
          <w:rFonts w:hint="eastAsia" w:ascii="宋体" w:hAnsi="宋体" w:cs="宋体"/>
          <w:b w:val="0"/>
          <w:bCs w:val="0"/>
          <w:color w:val="auto"/>
          <w:kern w:val="0"/>
          <w:sz w:val="21"/>
          <w:szCs w:val="21"/>
          <w:lang w:val="en-US" w:eastAsia="zh-CN" w:bidi="ar"/>
        </w:rPr>
        <w:t>或招标人约定的时间</w:t>
      </w:r>
      <w:r>
        <w:rPr>
          <w:rFonts w:hint="eastAsia" w:ascii="宋体" w:hAnsi="宋体" w:eastAsia="宋体" w:cs="宋体"/>
          <w:b w:val="0"/>
          <w:bCs w:val="0"/>
          <w:color w:val="auto"/>
          <w:kern w:val="0"/>
          <w:sz w:val="21"/>
          <w:szCs w:val="21"/>
          <w:lang w:val="en-US" w:eastAsia="zh-CN" w:bidi="ar"/>
        </w:rPr>
        <w:t>内</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b/>
          <w:bCs/>
          <w:kern w:val="0"/>
          <w:sz w:val="21"/>
          <w:szCs w:val="21"/>
        </w:rPr>
        <w:t>2.</w:t>
      </w:r>
      <w:r>
        <w:rPr>
          <w:rFonts w:hint="eastAsia" w:ascii="宋体" w:hAnsi="宋体" w:cs="TimesNewRomanPSMT"/>
          <w:b/>
          <w:bCs/>
          <w:kern w:val="0"/>
          <w:sz w:val="21"/>
          <w:szCs w:val="21"/>
          <w:lang w:val="en-US" w:eastAsia="zh-CN"/>
        </w:rPr>
        <w:t>5</w:t>
      </w:r>
      <w:r>
        <w:rPr>
          <w:rFonts w:hint="eastAsia" w:ascii="宋体" w:hAnsi="宋体" w:cs="TimesNewRomanPSMT"/>
          <w:b/>
          <w:bCs/>
          <w:kern w:val="0"/>
          <w:sz w:val="21"/>
          <w:szCs w:val="21"/>
        </w:rPr>
        <w:t>分包工程名称为</w:t>
      </w:r>
      <w:r>
        <w:rPr>
          <w:rFonts w:hint="eastAsia" w:ascii="宋体" w:hAnsi="宋体" w:cs="TimesNewRomanPSMT"/>
          <w:kern w:val="0"/>
          <w:sz w:val="21"/>
          <w:szCs w:val="21"/>
        </w:rPr>
        <w:t>：</w:t>
      </w:r>
      <w:r>
        <w:rPr>
          <w:rFonts w:hint="eastAsia" w:ascii="宋体" w:hAnsi="宋体" w:cs="宋体"/>
          <w:b w:val="0"/>
          <w:bCs w:val="0"/>
          <w:color w:val="FF0000"/>
          <w:spacing w:val="0"/>
          <w:kern w:val="0"/>
          <w:sz w:val="21"/>
          <w:szCs w:val="21"/>
          <w:u w:val="single"/>
          <w:lang w:val="en-US" w:eastAsia="zh-CN" w:bidi="ar-SA"/>
        </w:rPr>
        <w:t>2021-2022年度南浔中心城区零星修复劳务分包工程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eastAsia" w:ascii="宋体" w:hAnsi="宋体" w:cs="宋体"/>
          <w:b w:val="0"/>
          <w:bCs w:val="0"/>
          <w:color w:val="auto"/>
          <w:kern w:val="0"/>
          <w:sz w:val="21"/>
          <w:szCs w:val="21"/>
          <w:highlight w:val="none"/>
          <w:u w:val="none"/>
          <w:lang w:val="en-US" w:eastAsia="zh-CN" w:bidi="ar-SA"/>
        </w:rPr>
      </w:pPr>
      <w:r>
        <w:rPr>
          <w:rFonts w:hint="eastAsia" w:ascii="宋体" w:hAnsi="宋体" w:cs="TimesNewRomanPSMT"/>
          <w:b/>
          <w:bCs/>
          <w:kern w:val="0"/>
          <w:sz w:val="21"/>
          <w:szCs w:val="21"/>
        </w:rPr>
        <w:t>2.</w:t>
      </w:r>
      <w:r>
        <w:rPr>
          <w:rFonts w:hint="eastAsia" w:ascii="宋体" w:hAnsi="宋体" w:cs="TimesNewRomanPSMT"/>
          <w:b/>
          <w:bCs/>
          <w:kern w:val="0"/>
          <w:sz w:val="21"/>
          <w:szCs w:val="21"/>
          <w:lang w:val="en-US" w:eastAsia="zh-CN"/>
        </w:rPr>
        <w:t>5</w:t>
      </w:r>
      <w:r>
        <w:rPr>
          <w:rFonts w:hint="eastAsia" w:ascii="宋体" w:hAnsi="宋体" w:cs="TimesNewRomanPSMT"/>
          <w:b/>
          <w:bCs/>
          <w:kern w:val="0"/>
          <w:sz w:val="21"/>
          <w:szCs w:val="21"/>
        </w:rPr>
        <w:t>.1 主要施工内容及要求为</w:t>
      </w:r>
      <w:r>
        <w:rPr>
          <w:rFonts w:hint="eastAsia" w:cs="TimesNewRomanPSMT"/>
          <w:kern w:val="0"/>
          <w:sz w:val="21"/>
          <w:szCs w:val="21"/>
          <w:lang w:eastAsia="zh-CN"/>
        </w:rPr>
        <w:t>：</w:t>
      </w:r>
      <w:r>
        <w:rPr>
          <w:rFonts w:hint="eastAsia" w:ascii="宋体" w:hAnsi="宋体" w:cs="TimesNewRomanPSMT"/>
          <w:b w:val="0"/>
          <w:bCs w:val="0"/>
          <w:color w:val="auto"/>
          <w:kern w:val="0"/>
          <w:sz w:val="21"/>
          <w:szCs w:val="21"/>
          <w:highlight w:val="none"/>
          <w:lang w:val="en-US" w:eastAsia="zh-CN"/>
        </w:rPr>
        <w:t>单个项目预算或估算价30万以内的中心城区零星改造、维修、管道疏通、</w:t>
      </w:r>
      <w:r>
        <w:rPr>
          <w:rFonts w:hint="eastAsia" w:ascii="宋体" w:hAnsi="宋体" w:cs="宋体"/>
          <w:b w:val="0"/>
          <w:bCs w:val="0"/>
          <w:color w:val="auto"/>
          <w:spacing w:val="0"/>
          <w:kern w:val="0"/>
          <w:sz w:val="21"/>
          <w:szCs w:val="21"/>
          <w:u w:val="none"/>
          <w:lang w:val="en-US" w:eastAsia="zh-CN" w:bidi="ar-SA"/>
        </w:rPr>
        <w:t>绿化种植、移植、养护及应急抢修等工程</w:t>
      </w:r>
      <w:r>
        <w:rPr>
          <w:rFonts w:hint="eastAsia" w:ascii="宋体" w:hAnsi="宋体" w:cs="TimesNewRomanPSMT"/>
          <w:b w:val="0"/>
          <w:bCs w:val="0"/>
          <w:color w:val="auto"/>
          <w:kern w:val="0"/>
          <w:sz w:val="21"/>
          <w:szCs w:val="21"/>
          <w:highlight w:val="none"/>
          <w:lang w:val="en-US" w:eastAsia="zh-CN"/>
        </w:rPr>
        <w:t>（中标人收到招标人通知后，需在规定的响应时间内到场），具体施工范围以项目承接单和、现场实际情况和招标人要求为准，直至满足功能性要求及设计单位、业主单位要求并达到竣工验收合格为止</w:t>
      </w:r>
      <w:r>
        <w:rPr>
          <w:rFonts w:hint="eastAsia" w:ascii="宋体" w:hAnsi="宋体" w:cs="宋体"/>
          <w:b w:val="0"/>
          <w:bCs w:val="0"/>
          <w:color w:val="auto"/>
          <w:kern w:val="0"/>
          <w:sz w:val="21"/>
          <w:szCs w:val="21"/>
          <w:highlight w:val="none"/>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w:t>
      </w:r>
      <w:r>
        <w:rPr>
          <w:rFonts w:hint="eastAsia" w:ascii="宋体" w:hAnsi="宋体" w:cs="TimesNewRomanPSMT"/>
          <w:kern w:val="0"/>
          <w:sz w:val="21"/>
          <w:szCs w:val="21"/>
          <w:lang w:val="en-US" w:eastAsia="zh-CN"/>
        </w:rPr>
        <w:t>5</w:t>
      </w:r>
      <w:r>
        <w:rPr>
          <w:rFonts w:hint="eastAsia" w:ascii="宋体" w:hAnsi="宋体" w:cs="TimesNewRomanPSMT"/>
          <w:kern w:val="0"/>
          <w:sz w:val="21"/>
          <w:szCs w:val="21"/>
        </w:rPr>
        <w:t>.2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w:t>
      </w:r>
      <w:r>
        <w:rPr>
          <w:rFonts w:hint="eastAsia" w:ascii="宋体" w:hAnsi="宋体" w:cs="TimesNewRomanPSMT"/>
          <w:kern w:val="0"/>
          <w:sz w:val="21"/>
          <w:szCs w:val="21"/>
          <w:lang w:val="en-US" w:eastAsia="zh-CN"/>
        </w:rPr>
        <w:t>5</w:t>
      </w:r>
      <w:r>
        <w:rPr>
          <w:rFonts w:hint="eastAsia" w:ascii="宋体" w:hAnsi="宋体" w:cs="TimesNewRomanPSMT"/>
          <w:kern w:val="0"/>
          <w:sz w:val="21"/>
          <w:szCs w:val="21"/>
        </w:rPr>
        <w:t>.3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w:t>
      </w:r>
      <w:r>
        <w:rPr>
          <w:rFonts w:hint="eastAsia" w:ascii="宋体" w:hAnsi="宋体" w:cs="TimesNewRomanPSMT"/>
          <w:kern w:val="0"/>
          <w:sz w:val="21"/>
          <w:szCs w:val="21"/>
          <w:lang w:val="en-US" w:eastAsia="zh-CN"/>
        </w:rPr>
        <w:t>6</w:t>
      </w:r>
      <w:r>
        <w:rPr>
          <w:rFonts w:hint="eastAsia" w:ascii="宋体" w:hAnsi="宋体" w:cs="TimesNewRomanPSMT"/>
          <w:kern w:val="0"/>
          <w:sz w:val="21"/>
          <w:szCs w:val="21"/>
        </w:rPr>
        <w:t xml:space="preserve"> 工程地点：位于</w:t>
      </w:r>
      <w:r>
        <w:rPr>
          <w:rFonts w:hint="eastAsia" w:ascii="宋体" w:hAnsi="宋体" w:cs="TimesNewRomanPSMT"/>
          <w:color w:val="FF0000"/>
          <w:kern w:val="0"/>
          <w:sz w:val="21"/>
          <w:szCs w:val="21"/>
          <w:lang w:val="en-US" w:eastAsia="zh-CN"/>
        </w:rPr>
        <w:t>湖州市</w:t>
      </w:r>
      <w:r>
        <w:rPr>
          <w:rFonts w:hint="eastAsia" w:ascii="宋体" w:hAnsi="宋体" w:cs="宋体"/>
          <w:b w:val="0"/>
          <w:bCs w:val="0"/>
          <w:color w:val="FF0000"/>
          <w:spacing w:val="0"/>
          <w:kern w:val="0"/>
          <w:sz w:val="21"/>
          <w:szCs w:val="21"/>
          <w:u w:val="none"/>
          <w:lang w:val="en-US" w:eastAsia="zh-CN" w:bidi="ar-SA"/>
        </w:rPr>
        <w:t>南浔</w:t>
      </w:r>
      <w:r>
        <w:rPr>
          <w:rFonts w:hint="eastAsia" w:ascii="宋体" w:hAnsi="宋体" w:cs="TimesNewRomanPSMT"/>
          <w:b w:val="0"/>
          <w:bCs w:val="0"/>
          <w:color w:val="FF0000"/>
          <w:kern w:val="0"/>
          <w:sz w:val="21"/>
          <w:szCs w:val="21"/>
          <w:highlight w:val="none"/>
          <w:lang w:val="en-US" w:eastAsia="zh-CN"/>
        </w:rPr>
        <w:t>中心城区</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资格：1、已入湖州南浔城投城市建设集团有限公司</w:t>
      </w:r>
      <w:r>
        <w:rPr>
          <w:rFonts w:hint="eastAsia" w:ascii="宋体" w:hAnsi="宋体" w:cs="宋体"/>
          <w:color w:val="4F81BD" w:themeColor="accent1"/>
          <w:kern w:val="0"/>
          <w:sz w:val="21"/>
          <w:szCs w:val="21"/>
          <w:highlight w:val="yellow"/>
          <w:lang w:val="en-US" w:eastAsia="zh-CN"/>
          <w14:textFill>
            <w14:solidFill>
              <w14:schemeClr w14:val="accent1"/>
            </w14:solidFill>
          </w14:textFill>
        </w:rPr>
        <w:t>市政、绿化劳务资质分包库</w:t>
      </w:r>
      <w:r>
        <w:rPr>
          <w:rFonts w:hint="eastAsia" w:ascii="宋体" w:hAnsi="宋体" w:cs="宋体"/>
          <w:kern w:val="0"/>
          <w:sz w:val="21"/>
          <w:szCs w:val="21"/>
          <w:lang w:eastAsia="zh-CN"/>
        </w:rPr>
        <w:t>；</w:t>
      </w:r>
      <w:r>
        <w:rPr>
          <w:rFonts w:hint="eastAsia" w:ascii="宋体" w:hAnsi="宋体" w:cs="宋体"/>
          <w:kern w:val="0"/>
          <w:sz w:val="21"/>
          <w:szCs w:val="21"/>
          <w:lang w:val="en-US" w:eastAsia="zh-CN"/>
        </w:rPr>
        <w:t>2、具备劳务资质。</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2022年8月2日至2022年8月4日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基础下浮率为：</w:t>
      </w:r>
      <w:r>
        <w:rPr>
          <w:rFonts w:hint="eastAsia" w:ascii="宋体" w:hAnsi="宋体" w:cs="仿宋_GB2312"/>
          <w:color w:val="FF0000"/>
          <w:kern w:val="0"/>
          <w:sz w:val="21"/>
          <w:szCs w:val="21"/>
          <w:highlight w:val="yellow"/>
          <w:u w:val="none"/>
          <w:lang w:val="en-US" w:eastAsia="zh-CN"/>
        </w:rPr>
        <w:t>10</w:t>
      </w:r>
      <w:r>
        <w:rPr>
          <w:rFonts w:hint="eastAsia" w:ascii="宋体" w:hAnsi="宋体" w:cs="仿宋_GB2312"/>
          <w:color w:val="FF0000"/>
          <w:kern w:val="0"/>
          <w:sz w:val="21"/>
          <w:szCs w:val="21"/>
          <w:u w:val="none"/>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含招标人与业主约定的下浮费率，暂估价380万元，其中劳务暂估价80万元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r>
        <w:rPr>
          <w:rFonts w:hint="eastAsia" w:ascii="宋体" w:hAnsi="宋体" w:cs="仿宋_GB2312"/>
          <w:kern w:val="0"/>
          <w:sz w:val="21"/>
          <w:szCs w:val="21"/>
          <w:lang w:eastAsia="zh-CN"/>
        </w:rPr>
        <w:t>，</w:t>
      </w:r>
      <w:r>
        <w:rPr>
          <w:rFonts w:hint="eastAsia" w:ascii="宋体" w:hAnsi="宋体" w:cs="仿宋_GB2312"/>
          <w:kern w:val="0"/>
          <w:sz w:val="21"/>
          <w:szCs w:val="21"/>
          <w:u w:val="single"/>
          <w:lang w:eastAsia="zh-CN"/>
        </w:rPr>
        <w:t>（</w:t>
      </w:r>
      <w:r>
        <w:rPr>
          <w:rFonts w:hint="eastAsia" w:ascii="宋体" w:hAnsi="宋体" w:cs="仿宋_GB2312"/>
          <w:kern w:val="0"/>
          <w:sz w:val="21"/>
          <w:szCs w:val="21"/>
          <w:u w:val="single"/>
          <w:lang w:val="en-US" w:eastAsia="zh-CN"/>
        </w:rPr>
        <w:t>报价保留一位小数</w:t>
      </w:r>
      <w:r>
        <w:rPr>
          <w:rFonts w:hint="eastAsia" w:ascii="宋体" w:hAnsi="宋体" w:cs="仿宋_GB2312"/>
          <w:kern w:val="0"/>
          <w:sz w:val="21"/>
          <w:szCs w:val="21"/>
          <w:u w:val="single"/>
          <w:lang w:eastAsia="zh-CN"/>
        </w:rPr>
        <w:t>）</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w:t>
      </w:r>
      <w:r>
        <w:rPr>
          <w:rFonts w:hint="eastAsia" w:ascii="宋体" w:hAnsi="宋体" w:cs="仿宋_GB2312"/>
          <w:kern w:val="0"/>
          <w:sz w:val="21"/>
          <w:szCs w:val="21"/>
          <w:lang w:eastAsia="zh-CN"/>
        </w:rPr>
        <w:t>《</w:t>
      </w:r>
      <w:r>
        <w:rPr>
          <w:rFonts w:hint="eastAsia" w:ascii="宋体" w:hAnsi="宋体" w:cs="仿宋_GB2312"/>
          <w:color w:val="auto"/>
          <w:kern w:val="0"/>
          <w:sz w:val="21"/>
          <w:szCs w:val="21"/>
          <w:lang w:val="en-US" w:eastAsia="zh-CN"/>
        </w:rPr>
        <w:t>施工响应时间承诺》、</w:t>
      </w:r>
      <w:r>
        <w:rPr>
          <w:rFonts w:hint="eastAsia" w:ascii="宋体" w:hAnsi="宋体" w:cs="仿宋_GB2312"/>
          <w:kern w:val="0"/>
          <w:sz w:val="21"/>
          <w:szCs w:val="21"/>
        </w:rPr>
        <w:t>《项目管理组织机构》，分包项目管理人员名单附相对应人员的有效证件。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default" w:ascii="宋体" w:hAnsi="宋体" w:cs="TimesNewRomanPSMT"/>
          <w:b/>
          <w:color w:val="auto"/>
          <w:kern w:val="0"/>
          <w:sz w:val="21"/>
          <w:szCs w:val="21"/>
          <w:lang w:val="en-US" w:eastAsia="zh-CN"/>
        </w:rPr>
      </w:pPr>
      <w:r>
        <w:rPr>
          <w:rFonts w:hint="eastAsia" w:ascii="宋体" w:hAnsi="宋体" w:cs="TimesNewRomanPSMT"/>
          <w:b/>
          <w:color w:val="auto"/>
          <w:kern w:val="0"/>
          <w:sz w:val="21"/>
          <w:szCs w:val="21"/>
          <w:lang w:val="en-US" w:eastAsia="zh-CN"/>
        </w:rPr>
        <w:t>6.其他</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eastAsia="宋体" w:cs="宋体"/>
          <w:b/>
          <w:bCs/>
          <w:caps w:val="0"/>
          <w:color w:val="auto"/>
          <w:kern w:val="2"/>
          <w:sz w:val="28"/>
          <w:szCs w:val="28"/>
          <w:highlight w:val="yellow"/>
          <w:vertAlign w:val="baseline"/>
          <w:lang w:val="en-US" w:eastAsia="zh-CN" w:bidi="ar"/>
        </w:rPr>
      </w:pP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1</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委托方式：项目的委托由招标人视具体工程的实际情况确定项目类型，招标人不予承诺中标人在项目发包确定的工期内一定会有项目实施，请投标人在投标前综合考虑该因素发生的风险，该风险一旦发生由投标人自行承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color w:val="auto"/>
          <w:kern w:val="0"/>
          <w:sz w:val="21"/>
          <w:szCs w:val="21"/>
          <w:lang w:val="en-US" w:eastAsia="zh-CN"/>
        </w:rPr>
      </w:pPr>
      <w:r>
        <w:rPr>
          <w:rFonts w:hint="eastAsia" w:ascii="宋体" w:hAnsi="宋体" w:eastAsia="宋体" w:cs="仿宋_GB2312"/>
          <w:color w:val="auto"/>
          <w:kern w:val="0"/>
          <w:sz w:val="21"/>
          <w:szCs w:val="21"/>
          <w:lang w:val="en-US" w:eastAsia="zh-CN"/>
        </w:rPr>
        <w:t>（</w:t>
      </w:r>
      <w:r>
        <w:rPr>
          <w:rFonts w:hint="eastAsia" w:ascii="宋体" w:hAnsi="宋体" w:cs="仿宋_GB2312"/>
          <w:color w:val="auto"/>
          <w:kern w:val="0"/>
          <w:sz w:val="21"/>
          <w:szCs w:val="21"/>
          <w:lang w:val="en-US" w:eastAsia="zh-CN"/>
        </w:rPr>
        <w:t>2</w:t>
      </w:r>
      <w:r>
        <w:rPr>
          <w:rFonts w:hint="eastAsia" w:ascii="宋体" w:hAnsi="宋体" w:eastAsia="宋体" w:cs="仿宋_GB2312"/>
          <w:color w:val="auto"/>
          <w:kern w:val="0"/>
          <w:sz w:val="21"/>
          <w:szCs w:val="21"/>
          <w:lang w:val="en-US" w:eastAsia="zh-CN"/>
        </w:rPr>
        <w:t>）项目发包时，中标人未按约定</w:t>
      </w:r>
      <w:r>
        <w:rPr>
          <w:rFonts w:hint="eastAsia" w:ascii="宋体" w:hAnsi="宋体" w:cs="仿宋_GB2312"/>
          <w:color w:val="auto"/>
          <w:kern w:val="0"/>
          <w:sz w:val="21"/>
          <w:szCs w:val="21"/>
          <w:lang w:val="en-US" w:eastAsia="zh-CN"/>
        </w:rPr>
        <w:t>的响应</w:t>
      </w:r>
      <w:r>
        <w:rPr>
          <w:rFonts w:hint="eastAsia" w:ascii="宋体" w:hAnsi="宋体" w:eastAsia="宋体" w:cs="仿宋_GB2312"/>
          <w:color w:val="auto"/>
          <w:kern w:val="0"/>
          <w:sz w:val="21"/>
          <w:szCs w:val="21"/>
          <w:lang w:val="en-US" w:eastAsia="zh-CN"/>
        </w:rPr>
        <w:t>时间到达项目现场，招标人有权单方面取消中标人资格和解除合同，其入库保证金或履约保证金不予退还，</w:t>
      </w:r>
      <w:r>
        <w:rPr>
          <w:rFonts w:hint="eastAsia" w:ascii="宋体" w:hAnsi="宋体" w:cs="仿宋_GB2312"/>
          <w:kern w:val="0"/>
          <w:sz w:val="21"/>
          <w:szCs w:val="21"/>
          <w:lang w:val="en-US" w:eastAsia="zh-CN"/>
        </w:rPr>
        <w:t>根据排名顺序递补</w:t>
      </w:r>
      <w:r>
        <w:rPr>
          <w:rFonts w:hint="eastAsia" w:ascii="宋体" w:hAnsi="宋体" w:eastAsia="宋体" w:cs="仿宋_GB2312"/>
          <w:color w:val="auto"/>
          <w:kern w:val="0"/>
          <w:sz w:val="21"/>
          <w:szCs w:val="21"/>
          <w:lang w:val="en-US" w:eastAsia="zh-CN"/>
        </w:rPr>
        <w:t>。</w:t>
      </w:r>
    </w:p>
    <w:p>
      <w:pPr>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6"/>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3"/>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b w:val="0"/>
                <w:bCs w:val="0"/>
                <w:color w:val="FF0000"/>
                <w:spacing w:val="0"/>
                <w:kern w:val="0"/>
                <w:sz w:val="21"/>
                <w:szCs w:val="21"/>
                <w:u w:val="none"/>
                <w:lang w:val="en-US" w:eastAsia="zh-CN" w:bidi="ar-SA"/>
              </w:rPr>
              <w:t>2021-2022年度南浔中心城区零星修复劳务分包工程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default" w:hAnsi="宋体"/>
                <w:color w:val="FF0000"/>
                <w:szCs w:val="21"/>
                <w:lang w:val="en-US"/>
              </w:rPr>
            </w:pPr>
            <w:r>
              <w:rPr>
                <w:rFonts w:hint="eastAsia" w:ascii="宋体" w:hAnsi="宋体" w:cs="TimesNewRomanPSMT"/>
                <w:b w:val="0"/>
                <w:bCs w:val="0"/>
                <w:color w:val="auto"/>
                <w:kern w:val="0"/>
                <w:sz w:val="21"/>
                <w:szCs w:val="21"/>
                <w:highlight w:val="none"/>
                <w:lang w:val="en-US" w:eastAsia="zh-CN"/>
              </w:rPr>
              <w:t>单个项目预算或估算价30万以内的中心城区零星改造、维修、管道疏通、</w:t>
            </w:r>
            <w:r>
              <w:rPr>
                <w:rFonts w:hint="eastAsia" w:ascii="宋体" w:hAnsi="宋体" w:cs="宋体"/>
                <w:b w:val="0"/>
                <w:bCs w:val="0"/>
                <w:color w:val="auto"/>
                <w:spacing w:val="0"/>
                <w:kern w:val="0"/>
                <w:sz w:val="21"/>
                <w:szCs w:val="21"/>
                <w:u w:val="none"/>
                <w:lang w:val="en-US" w:eastAsia="zh-CN" w:bidi="ar-SA"/>
              </w:rPr>
              <w:t>绿化种植、移植、养护及应急抢修等工程</w:t>
            </w:r>
            <w:r>
              <w:rPr>
                <w:rFonts w:hint="eastAsia" w:ascii="宋体" w:hAnsi="宋体" w:cs="TimesNewRomanPSMT"/>
                <w:b w:val="0"/>
                <w:bCs w:val="0"/>
                <w:color w:val="auto"/>
                <w:kern w:val="0"/>
                <w:sz w:val="21"/>
                <w:szCs w:val="21"/>
                <w:highlight w:val="none"/>
                <w:lang w:val="en-US" w:eastAsia="zh-CN"/>
              </w:rPr>
              <w:t>（中标人收到招标人通知后，需在规定的响应时间内到场），具体施工范围以项目承接单和、现场实际情况和招标人要求为准，直至满足功能性要求及设计单位、业主单位要求并达到竣工验收合格为止</w:t>
            </w:r>
            <w:r>
              <w:rPr>
                <w:rFonts w:hint="eastAsia" w:ascii="宋体" w:hAnsi="宋体" w:cs="宋体"/>
                <w:b w:val="0"/>
                <w:bCs w:val="0"/>
                <w:color w:val="auto"/>
                <w:kern w:val="0"/>
                <w:sz w:val="21"/>
                <w:szCs w:val="21"/>
                <w:highlight w:val="none"/>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FF0000"/>
                <w:spacing w:val="-6"/>
                <w:sz w:val="21"/>
                <w:szCs w:val="21"/>
                <w:lang w:val="en-US" w:eastAsia="zh-CN"/>
              </w:rPr>
              <w:t>至2022年12月31日</w:t>
            </w:r>
            <w:r>
              <w:rPr>
                <w:rFonts w:hint="eastAsia" w:hAnsi="宋体"/>
                <w:color w:val="auto"/>
                <w:spacing w:val="-6"/>
                <w:sz w:val="21"/>
                <w:szCs w:val="21"/>
                <w:lang w:val="en-US" w:eastAsia="zh-CN"/>
              </w:rPr>
              <w:t>。</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3"/>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按招标人要求</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3"/>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8</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4</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14时30分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kern w:val="0"/>
                <w:szCs w:val="21"/>
                <w:lang w:val="en-US" w:eastAsia="zh-CN"/>
              </w:rPr>
            </w:pPr>
            <w:r>
              <w:rPr>
                <w:rFonts w:hint="eastAsia" w:ascii="宋体" w:hAnsi="宋体" w:cs="宋体"/>
                <w:b/>
                <w:bCs/>
                <w:kern w:val="0"/>
                <w:szCs w:val="21"/>
                <w:lang w:val="en-US" w:eastAsia="zh-CN"/>
              </w:rPr>
              <w:t>投标文件的组成</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hint="eastAsia"/>
              </w:rPr>
            </w:pP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w:t>
            </w:r>
            <w:r>
              <w:rPr>
                <w:rFonts w:hint="eastAsia" w:ascii="宋体" w:hAnsi="宋体" w:cs="仿宋_GB2312"/>
                <w:kern w:val="0"/>
                <w:sz w:val="21"/>
                <w:szCs w:val="21"/>
                <w:lang w:eastAsia="zh-CN"/>
              </w:rPr>
              <w:t>《</w:t>
            </w:r>
            <w:r>
              <w:rPr>
                <w:rFonts w:hint="eastAsia" w:ascii="宋体" w:hAnsi="宋体" w:cs="仿宋_GB2312"/>
                <w:color w:val="auto"/>
                <w:kern w:val="0"/>
                <w:sz w:val="21"/>
                <w:szCs w:val="21"/>
                <w:lang w:val="en-US" w:eastAsia="zh-CN"/>
              </w:rPr>
              <w:t>施工响应时间承诺》、</w:t>
            </w:r>
            <w:r>
              <w:rPr>
                <w:rFonts w:hint="eastAsia" w:ascii="宋体" w:hAnsi="宋体" w:cs="仿宋_GB2312"/>
                <w:kern w:val="0"/>
                <w:sz w:val="21"/>
                <w:szCs w:val="21"/>
              </w:rPr>
              <w:t>《项目管理组织机构》</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kern w:val="0"/>
                <w:szCs w:val="21"/>
                <w:lang w:eastAsia="zh-CN"/>
              </w:rPr>
            </w:pPr>
            <w:r>
              <w:rPr>
                <w:rFonts w:ascii="宋体" w:hAnsi="宋体"/>
                <w:kern w:val="0"/>
                <w:szCs w:val="21"/>
              </w:rPr>
              <w:t>4.</w:t>
            </w:r>
            <w:r>
              <w:rPr>
                <w:rFonts w:hint="eastAsia" w:ascii="宋体" w:hAnsi="宋体"/>
                <w:kern w:val="0"/>
                <w:szCs w:val="21"/>
                <w:lang w:val="en-US" w:eastAsia="zh-CN"/>
              </w:rPr>
              <w:t>2</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b/>
                <w:bCs/>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w:t>
            </w:r>
            <w:r>
              <w:rPr>
                <w:rFonts w:hint="eastAsia" w:ascii="宋体" w:hAnsi="宋体"/>
                <w:kern w:val="0"/>
                <w:szCs w:val="21"/>
                <w:lang w:eastAsia="zh-CN"/>
              </w:rPr>
              <w:t>，</w:t>
            </w:r>
            <w:r>
              <w:rPr>
                <w:rFonts w:hint="eastAsia" w:ascii="宋体" w:hAnsi="宋体"/>
                <w:kern w:val="0"/>
                <w:szCs w:val="21"/>
                <w:lang w:val="en-US" w:eastAsia="zh-CN"/>
              </w:rPr>
              <w:t>正本一份</w:t>
            </w:r>
            <w:r>
              <w:rPr>
                <w:rFonts w:hint="eastAsia" w:ascii="宋体" w:hAnsi="宋体"/>
                <w:kern w:val="0"/>
                <w:szCs w:val="21"/>
              </w:rPr>
              <w:t>，密封后于投标截止前递交至建设集团公司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w:t>
            </w:r>
            <w:r>
              <w:rPr>
                <w:rFonts w:hint="eastAsia"/>
                <w:lang w:val="en-US" w:eastAsia="zh-CN"/>
              </w:rPr>
              <w:t>法人</w:t>
            </w:r>
            <w:r>
              <w:rPr>
                <w:rFonts w:hint="eastAsia"/>
              </w:rPr>
              <w:t>签字</w:t>
            </w:r>
            <w:r>
              <w:rPr>
                <w:rFonts w:hint="eastAsia"/>
                <w:lang w:eastAsia="zh-CN"/>
              </w:rPr>
              <w:t>、</w:t>
            </w:r>
            <w:r>
              <w:rPr>
                <w:rFonts w:hint="eastAsia"/>
              </w:rPr>
              <w:t>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kern w:val="0"/>
                <w:sz w:val="21"/>
                <w:szCs w:val="21"/>
                <w:highlight w:val="yellow"/>
                <w:lang w:val="en-US" w:eastAsia="zh-CN" w:bidi="ar-SA"/>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Times New Roman"/>
                <w:kern w:val="0"/>
                <w:sz w:val="21"/>
                <w:szCs w:val="21"/>
                <w:lang w:val="en-US" w:eastAsia="zh-CN" w:bidi="ar-SA"/>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9"/>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w:t>
      </w:r>
      <w:r>
        <w:rPr>
          <w:rFonts w:hint="eastAsia" w:ascii="宋体" w:hAnsi="宋体" w:cs="仿宋_GB2312"/>
          <w:kern w:val="0"/>
          <w:sz w:val="21"/>
          <w:szCs w:val="21"/>
          <w:lang w:eastAsia="zh-CN"/>
        </w:rPr>
        <w:t>《</w:t>
      </w:r>
      <w:r>
        <w:rPr>
          <w:rFonts w:hint="eastAsia" w:ascii="宋体" w:hAnsi="宋体" w:cs="仿宋_GB2312"/>
          <w:color w:val="auto"/>
          <w:kern w:val="0"/>
          <w:sz w:val="21"/>
          <w:szCs w:val="21"/>
          <w:lang w:val="en-US" w:eastAsia="zh-CN"/>
        </w:rPr>
        <w:t>施工响应时间承诺》、</w:t>
      </w:r>
      <w:r>
        <w:rPr>
          <w:rFonts w:hint="eastAsia" w:ascii="宋体" w:hAnsi="宋体" w:cs="仿宋_GB2312"/>
          <w:kern w:val="0"/>
          <w:sz w:val="21"/>
          <w:szCs w:val="21"/>
        </w:rPr>
        <w:t>《项目管理组织机构》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hint="eastAsia" w:ascii="宋体" w:hAnsi="宋体" w:cs="仿宋_GB2312"/>
          <w:kern w:val="0"/>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pStyle w:val="36"/>
        <w:adjustRightInd w:val="0"/>
        <w:snapToGrid w:val="0"/>
        <w:spacing w:line="288" w:lineRule="auto"/>
        <w:rPr>
          <w:rFonts w:hint="eastAsia" w:ascii="宋体" w:hAnsi="宋体" w:eastAsia="宋体" w:cs="仿宋_GB2312"/>
          <w:kern w:val="0"/>
          <w:sz w:val="21"/>
          <w:szCs w:val="21"/>
          <w:lang w:val="en-US" w:eastAsia="zh-CN" w:bidi="ar-SA"/>
        </w:rPr>
      </w:pPr>
      <w:r>
        <w:rPr>
          <w:rFonts w:hint="eastAsia" w:cs="宋体"/>
          <w:sz w:val="21"/>
          <w:szCs w:val="21"/>
          <w:lang w:val="en-US" w:eastAsia="zh-CN"/>
        </w:rPr>
        <w:t>3.2.3</w:t>
      </w:r>
      <w:r>
        <w:rPr>
          <w:rFonts w:hint="eastAsia" w:ascii="宋体" w:hAnsi="宋体" w:eastAsia="宋体" w:cs="仿宋_GB2312"/>
          <w:kern w:val="0"/>
          <w:sz w:val="21"/>
          <w:szCs w:val="21"/>
          <w:lang w:val="en-US" w:eastAsia="zh-CN" w:bidi="ar-SA"/>
        </w:rPr>
        <w:t>投标报价有算术错误的，评标委员会按以下原则对投标报价进行修正，修正的价格经投标人书面确认后具有约束力。投标人不接受修正价格的，评标委员会应当否决其投标。</w:t>
      </w:r>
    </w:p>
    <w:p>
      <w:pPr>
        <w:pStyle w:val="36"/>
        <w:adjustRightInd w:val="0"/>
        <w:snapToGrid w:val="0"/>
        <w:spacing w:line="288" w:lineRule="auto"/>
        <w:rPr>
          <w:rFonts w:hint="eastAsia" w:ascii="宋体" w:hAnsi="宋体" w:eastAsia="宋体" w:cs="仿宋_GB2312"/>
          <w:kern w:val="0"/>
          <w:sz w:val="21"/>
          <w:szCs w:val="21"/>
          <w:lang w:val="en-US" w:eastAsia="zh-CN" w:bidi="ar-SA"/>
        </w:rPr>
      </w:pPr>
      <w:bookmarkStart w:id="2" w:name="_Toc152042383"/>
      <w:r>
        <w:rPr>
          <w:rFonts w:hint="eastAsia" w:ascii="宋体" w:hAnsi="宋体" w:eastAsia="宋体" w:cs="仿宋_GB2312"/>
          <w:kern w:val="0"/>
          <w:sz w:val="21"/>
          <w:szCs w:val="21"/>
          <w:lang w:val="en-US" w:eastAsia="zh-CN" w:bidi="ar-SA"/>
        </w:rPr>
        <w:t>（1）投标文件中的大写金额与小写金额不一致的，以大写金额为准；</w:t>
      </w:r>
      <w:bookmarkEnd w:id="2"/>
    </w:p>
    <w:p>
      <w:pPr>
        <w:pStyle w:val="36"/>
        <w:adjustRightInd w:val="0"/>
        <w:snapToGrid w:val="0"/>
        <w:spacing w:line="288" w:lineRule="auto"/>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（2）总价金额与依据单价计算出的结果不一致的，以单价金额为准修正总价，但单价金额小数点有明显错误的除外。</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w:t>
      </w:r>
      <w:r>
        <w:rPr>
          <w:rFonts w:hint="eastAsia" w:ascii="宋体" w:hAnsi="宋体" w:cs="仿宋_GB2312"/>
          <w:kern w:val="0"/>
          <w:szCs w:val="21"/>
          <w:lang w:eastAsia="zh-CN"/>
        </w:rPr>
        <w:t>“</w:t>
      </w:r>
      <w:r>
        <w:rPr>
          <w:rFonts w:hint="eastAsia" w:ascii="宋体" w:hAnsi="宋体"/>
          <w:sz w:val="21"/>
          <w:szCs w:val="21"/>
        </w:rPr>
        <w:t>投标人须知第</w:t>
      </w:r>
      <w:r>
        <w:rPr>
          <w:rFonts w:hint="eastAsia" w:ascii="宋体" w:hAnsi="宋体"/>
          <w:sz w:val="21"/>
          <w:szCs w:val="21"/>
          <w:lang w:val="en-US" w:eastAsia="zh-CN"/>
        </w:rPr>
        <w:t>4</w:t>
      </w:r>
      <w:r>
        <w:rPr>
          <w:rFonts w:hint="eastAsia" w:ascii="宋体" w:hAnsi="宋体"/>
          <w:sz w:val="21"/>
          <w:szCs w:val="21"/>
        </w:rPr>
        <w:t>.1条投标文件的组成”及</w:t>
      </w:r>
      <w:r>
        <w:rPr>
          <w:rFonts w:hint="eastAsia" w:ascii="宋体" w:hAnsi="宋体" w:cs="仿宋_GB2312"/>
          <w:kern w:val="0"/>
          <w:szCs w:val="21"/>
        </w:rPr>
        <w:t xml:space="preserve"> “</w:t>
      </w:r>
      <w:r>
        <w:rPr>
          <w:rFonts w:hint="eastAsia" w:ascii="宋体" w:hAnsi="宋体" w:cs="仿宋_GB2312"/>
          <w:kern w:val="0"/>
          <w:szCs w:val="21"/>
          <w:lang w:val="en-US" w:eastAsia="zh-CN"/>
        </w:rPr>
        <w:t>第六章</w:t>
      </w:r>
      <w:r>
        <w:rPr>
          <w:rFonts w:hint="eastAsia" w:ascii="宋体" w:hAnsi="宋体" w:cs="仿宋_GB2312"/>
          <w:kern w:val="0"/>
          <w:szCs w:val="21"/>
        </w:rPr>
        <w:t>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hAnsi="宋体" w:cs="仿宋_GB2312"/>
          <w:color w:val="0000FF"/>
          <w:kern w:val="0"/>
          <w:szCs w:val="21"/>
          <w:lang w:val="en-US" w:eastAsia="zh-CN"/>
        </w:rPr>
        <w:t>根据公司制度</w:t>
      </w:r>
      <w:r>
        <w:rPr>
          <w:rFonts w:hint="eastAsia" w:ascii="宋体" w:cs="仿宋_GB2312"/>
          <w:kern w:val="0"/>
          <w:szCs w:val="21"/>
        </w:rPr>
        <w:t>原则上由第一推选人中标</w:t>
      </w:r>
      <w:r>
        <w:rPr>
          <w:rFonts w:hint="eastAsia" w:ascii="宋体" w:cs="仿宋_GB2312"/>
          <w:kern w:val="0"/>
          <w:szCs w:val="21"/>
          <w:lang w:eastAsia="zh-CN"/>
        </w:rPr>
        <w:t>。</w:t>
      </w:r>
      <w:r>
        <w:rPr>
          <w:rFonts w:hint="eastAsia" w:ascii="宋体" w:cs="仿宋_GB2312"/>
          <w:kern w:val="0"/>
          <w:szCs w:val="21"/>
          <w:lang w:val="en-US" w:eastAsia="zh-CN"/>
        </w:rPr>
        <w:t>原则上投标人如</w:t>
      </w:r>
      <w:r>
        <w:rPr>
          <w:rFonts w:hint="eastAsia" w:ascii="宋体" w:cs="仿宋_GB2312"/>
          <w:color w:val="0000FF"/>
          <w:kern w:val="0"/>
          <w:szCs w:val="21"/>
          <w:lang w:val="en-US" w:eastAsia="zh-CN"/>
        </w:rPr>
        <w:t>在本公司的在建项目数量有3个或以上的，根据本次项目招标的内容、施工工期等，评标小组有权否决其中标资格，投标人完全知晓并服从</w:t>
      </w:r>
      <w:r>
        <w:rPr>
          <w:rFonts w:hint="eastAsia" w:ascii="宋体" w:cs="仿宋_GB2312"/>
          <w:color w:val="0000FF"/>
          <w:kern w:val="0"/>
          <w:szCs w:val="21"/>
        </w:rPr>
        <w:t>。</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cs="仿宋_GB2312"/>
          <w:color w:val="0000FF"/>
          <w:kern w:val="0"/>
          <w:szCs w:val="21"/>
          <w:lang w:val="en-US" w:eastAsia="zh-CN"/>
        </w:rPr>
        <w:t>在签订合同前，中标人应按投标人须知前附表规定的金额、担保形式和招标文件“合同条款及格式”规定的履约担保格式向招标人提交履约担保，若已经缴纳入库保证金的投标人，可不缴纳此项费用。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color w:val="auto"/>
          <w:kern w:val="0"/>
          <w:szCs w:val="21"/>
        </w:rPr>
      </w:pPr>
      <w:r>
        <w:rPr>
          <w:rFonts w:ascii="宋体" w:hAnsi="宋体" w:cs="TimesNewRomanPSMT"/>
          <w:color w:val="auto"/>
          <w:kern w:val="0"/>
          <w:szCs w:val="21"/>
        </w:rPr>
        <w:t>7.</w:t>
      </w:r>
      <w:r>
        <w:rPr>
          <w:rFonts w:hint="eastAsia" w:ascii="宋体" w:hAnsi="宋体" w:cs="TimesNewRomanPSMT"/>
          <w:color w:val="auto"/>
          <w:kern w:val="0"/>
          <w:szCs w:val="21"/>
          <w:lang w:val="en-US" w:eastAsia="zh-CN"/>
        </w:rPr>
        <w:t>4</w:t>
      </w:r>
      <w:r>
        <w:rPr>
          <w:rFonts w:ascii="宋体" w:hAnsi="宋体" w:cs="TimesNewRomanPSMT"/>
          <w:color w:val="auto"/>
          <w:kern w:val="0"/>
          <w:szCs w:val="21"/>
        </w:rPr>
        <w:t xml:space="preserve">.1 </w:t>
      </w:r>
      <w:r>
        <w:rPr>
          <w:rFonts w:hint="eastAsia" w:ascii="宋体" w:hAnsi="宋体" w:cs="仿宋_GB2312"/>
          <w:color w:val="auto"/>
          <w:kern w:val="0"/>
          <w:szCs w:val="21"/>
          <w:lang w:val="en-US" w:eastAsia="zh-CN"/>
        </w:rPr>
        <w:t>每个项目开工前一周</w:t>
      </w:r>
      <w:r>
        <w:rPr>
          <w:rFonts w:hint="eastAsia" w:ascii="宋体" w:hAnsi="宋体" w:cs="仿宋_GB2312"/>
          <w:color w:val="auto"/>
          <w:kern w:val="0"/>
          <w:szCs w:val="21"/>
        </w:rPr>
        <w:t>，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color w:val="auto"/>
          <w:kern w:val="0"/>
          <w:szCs w:val="21"/>
        </w:rPr>
      </w:pPr>
      <w:r>
        <w:rPr>
          <w:rFonts w:hint="eastAsia" w:ascii="宋体" w:hAnsi="宋体" w:cs="仿宋_GB2312"/>
          <w:color w:val="auto"/>
          <w:kern w:val="0"/>
          <w:szCs w:val="21"/>
        </w:rPr>
        <w:t>7.</w:t>
      </w:r>
      <w:r>
        <w:rPr>
          <w:rFonts w:hint="eastAsia" w:ascii="宋体" w:hAnsi="宋体" w:cs="仿宋_GB2312"/>
          <w:color w:val="auto"/>
          <w:kern w:val="0"/>
          <w:szCs w:val="21"/>
          <w:lang w:val="en-US" w:eastAsia="zh-CN"/>
        </w:rPr>
        <w:t>4</w:t>
      </w:r>
      <w:r>
        <w:rPr>
          <w:rFonts w:hint="eastAsia" w:ascii="宋体" w:hAnsi="宋体" w:cs="仿宋_GB2312"/>
          <w:color w:val="auto"/>
          <w:kern w:val="0"/>
          <w:szCs w:val="21"/>
        </w:rPr>
        <w:t>.</w:t>
      </w:r>
      <w:r>
        <w:rPr>
          <w:rFonts w:hint="eastAsia" w:ascii="宋体" w:hAnsi="宋体" w:cs="仿宋_GB2312"/>
          <w:color w:val="auto"/>
          <w:kern w:val="0"/>
          <w:szCs w:val="21"/>
          <w:lang w:val="en-US" w:eastAsia="zh-CN"/>
        </w:rPr>
        <w:t>2</w:t>
      </w:r>
      <w:r>
        <w:rPr>
          <w:rFonts w:hint="eastAsia" w:ascii="宋体" w:hAnsi="宋体" w:cs="仿宋_GB2312"/>
          <w:color w:val="auto"/>
          <w:kern w:val="0"/>
          <w:szCs w:val="21"/>
        </w:rPr>
        <w:t xml:space="preserve"> 发出中标通知书后，招标人无正当理由拒签合同的，招标人向中标人退还投标保证金；给中标人造成损失的，还应当赔偿损失。</w:t>
      </w:r>
    </w:p>
    <w:p>
      <w:pPr>
        <w:autoSpaceDE w:val="0"/>
        <w:autoSpaceDN w:val="0"/>
        <w:adjustRightInd w:val="0"/>
        <w:jc w:val="left"/>
        <w:rPr>
          <w:rFonts w:hint="default" w:ascii="宋体" w:hAnsi="宋体" w:eastAsia="宋体" w:cs="黑体"/>
          <w:b/>
          <w:kern w:val="0"/>
          <w:szCs w:val="21"/>
          <w:lang w:val="en-US" w:eastAsia="zh-CN"/>
        </w:rPr>
      </w:pPr>
      <w:r>
        <w:rPr>
          <w:rFonts w:ascii="宋体" w:hAnsi="宋体" w:cs="TimesNewRomanPSMT"/>
          <w:b/>
          <w:kern w:val="0"/>
          <w:szCs w:val="21"/>
        </w:rPr>
        <w:t xml:space="preserve">8. </w:t>
      </w:r>
      <w:r>
        <w:rPr>
          <w:rFonts w:hint="eastAsia" w:ascii="宋体" w:hAnsi="宋体" w:cs="黑体"/>
          <w:b/>
          <w:kern w:val="0"/>
          <w:szCs w:val="21"/>
        </w:rPr>
        <w:t>重新招标和不再招标</w:t>
      </w:r>
      <w:r>
        <w:rPr>
          <w:rFonts w:hint="eastAsia" w:ascii="宋体" w:hAnsi="宋体" w:cs="黑体"/>
          <w:b/>
          <w:kern w:val="0"/>
          <w:szCs w:val="21"/>
          <w:lang w:eastAsia="zh-CN"/>
        </w:rPr>
        <w:t>、</w:t>
      </w:r>
      <w:r>
        <w:rPr>
          <w:rFonts w:hint="eastAsia" w:ascii="宋体" w:hAnsi="宋体" w:cs="黑体"/>
          <w:b/>
          <w:kern w:val="0"/>
          <w:szCs w:val="21"/>
          <w:lang w:val="en-US" w:eastAsia="zh-CN"/>
        </w:rPr>
        <w:t>否决投标</w:t>
      </w:r>
    </w:p>
    <w:p>
      <w:pPr>
        <w:autoSpaceDE w:val="0"/>
        <w:autoSpaceDN w:val="0"/>
        <w:adjustRightInd w:val="0"/>
        <w:jc w:val="left"/>
        <w:rPr>
          <w:rFonts w:ascii="宋体" w:hAnsi="宋体" w:cs="黑体"/>
          <w:kern w:val="0"/>
          <w:szCs w:val="21"/>
        </w:rPr>
      </w:pPr>
      <w:r>
        <w:rPr>
          <w:rFonts w:ascii="宋体" w:hAnsi="宋体" w:cs="TimesNewRomanPSMT"/>
          <w:kern w:val="0"/>
          <w:szCs w:val="21"/>
        </w:rPr>
        <w:t>8.1</w:t>
      </w:r>
      <w:r>
        <w:rPr>
          <w:rFonts w:hint="eastAsia" w:ascii="宋体" w:hAnsi="宋体" w:cs="黑体"/>
          <w:kern w:val="0"/>
          <w:szCs w:val="21"/>
        </w:rPr>
        <w:t>重新招标</w:t>
      </w:r>
    </w:p>
    <w:p>
      <w:pPr>
        <w:autoSpaceDE w:val="0"/>
        <w:autoSpaceDN w:val="0"/>
        <w:adjustRightInd w:val="0"/>
        <w:jc w:val="left"/>
        <w:rPr>
          <w:rFonts w:hint="eastAsia" w:ascii="宋体" w:hAnsi="宋体" w:cs="仿宋_GB2312"/>
          <w:color w:val="auto"/>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bookmarkStart w:id="47" w:name="_GoBack"/>
      <w:bookmarkEnd w:id="47"/>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8.2不再招标：重新招标后投标人仍少于3个或者所有投标被否决的，经招标人领导批准后不再进行招标。</w:t>
      </w:r>
    </w:p>
    <w:p>
      <w:pPr>
        <w:autoSpaceDE w:val="0"/>
        <w:autoSpaceDN w:val="0"/>
        <w:adjustRightInd w:val="0"/>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8.3否决投标</w:t>
      </w:r>
    </w:p>
    <w:p>
      <w:pPr>
        <w:snapToGrid w:val="0"/>
        <w:rPr>
          <w:rFonts w:hint="eastAsia" w:ascii="宋体" w:hAnsi="宋体"/>
          <w:color w:val="auto"/>
          <w:sz w:val="21"/>
          <w:szCs w:val="21"/>
        </w:rPr>
      </w:pPr>
      <w:r>
        <w:rPr>
          <w:rFonts w:hint="eastAsia" w:ascii="宋体" w:hAnsi="宋体"/>
          <w:color w:val="auto"/>
          <w:sz w:val="21"/>
          <w:szCs w:val="21"/>
        </w:rPr>
        <w:t>投标文件存在以下情形之一的，由评标委员会审核并经过询标程序，其投标文件将被否决：</w:t>
      </w:r>
      <w:r>
        <w:rPr>
          <w:rFonts w:hint="eastAsia" w:ascii="宋体" w:hAnsi="宋体"/>
          <w:color w:val="auto"/>
          <w:sz w:val="21"/>
          <w:szCs w:val="21"/>
          <w:lang w:eastAsia="zh-CN"/>
        </w:rPr>
        <w:t>（</w:t>
      </w:r>
      <w:r>
        <w:rPr>
          <w:rFonts w:hint="eastAsia" w:ascii="宋体" w:hAnsi="宋体"/>
          <w:color w:val="auto"/>
          <w:sz w:val="21"/>
          <w:szCs w:val="21"/>
          <w:lang w:val="en-US" w:eastAsia="zh-CN"/>
        </w:rPr>
        <w:t>1</w:t>
      </w:r>
      <w:r>
        <w:rPr>
          <w:rFonts w:hint="eastAsia" w:ascii="宋体" w:hAnsi="宋体"/>
          <w:color w:val="auto"/>
          <w:sz w:val="21"/>
          <w:szCs w:val="21"/>
          <w:lang w:eastAsia="zh-CN"/>
        </w:rPr>
        <w:t>）</w:t>
      </w:r>
      <w:r>
        <w:rPr>
          <w:rFonts w:hint="eastAsia" w:ascii="宋体" w:hAnsi="宋体"/>
          <w:color w:val="auto"/>
          <w:sz w:val="21"/>
          <w:szCs w:val="21"/>
        </w:rPr>
        <w:t>投标人不满足招标文件载明的企业资质、人员资格、安全生产许可证、业绩条件（若有）的；</w:t>
      </w:r>
      <w:r>
        <w:rPr>
          <w:rFonts w:hint="eastAsia" w:ascii="宋体" w:hAnsi="宋体"/>
          <w:color w:val="auto"/>
          <w:sz w:val="21"/>
          <w:szCs w:val="21"/>
          <w:lang w:eastAsia="zh-CN"/>
        </w:rPr>
        <w:t>（</w:t>
      </w:r>
      <w:r>
        <w:rPr>
          <w:rFonts w:hint="eastAsia" w:ascii="宋体" w:hAnsi="宋体"/>
          <w:color w:val="auto"/>
          <w:sz w:val="21"/>
          <w:szCs w:val="21"/>
          <w:lang w:val="en-US" w:eastAsia="zh-CN"/>
        </w:rPr>
        <w:t>2</w:t>
      </w:r>
      <w:r>
        <w:rPr>
          <w:rFonts w:hint="eastAsia" w:ascii="宋体" w:hAnsi="宋体"/>
          <w:color w:val="auto"/>
          <w:sz w:val="21"/>
          <w:szCs w:val="21"/>
          <w:lang w:eastAsia="zh-CN"/>
        </w:rPr>
        <w:t>）</w:t>
      </w:r>
      <w:r>
        <w:rPr>
          <w:rFonts w:hint="eastAsia" w:ascii="宋体" w:hAnsi="宋体"/>
          <w:color w:val="auto"/>
          <w:sz w:val="21"/>
          <w:szCs w:val="21"/>
          <w:lang w:val="en-US" w:eastAsia="zh-CN"/>
        </w:rPr>
        <w:t>投标文件的组成里</w:t>
      </w:r>
      <w:r>
        <w:rPr>
          <w:rFonts w:hint="eastAsia" w:ascii="宋体" w:hAnsi="宋体"/>
          <w:color w:val="auto"/>
          <w:sz w:val="21"/>
          <w:szCs w:val="21"/>
        </w:rPr>
        <w:t>资料缺项的；</w:t>
      </w:r>
      <w:r>
        <w:rPr>
          <w:rFonts w:hint="eastAsia" w:ascii="宋体" w:hAnsi="宋体"/>
          <w:color w:val="auto"/>
          <w:sz w:val="21"/>
          <w:szCs w:val="21"/>
          <w:lang w:eastAsia="zh-CN"/>
        </w:rPr>
        <w:t>（</w:t>
      </w:r>
      <w:r>
        <w:rPr>
          <w:rFonts w:hint="eastAsia" w:ascii="宋体" w:hAnsi="宋体"/>
          <w:color w:val="auto"/>
          <w:sz w:val="21"/>
          <w:szCs w:val="21"/>
          <w:lang w:val="en-US" w:eastAsia="zh-CN"/>
        </w:rPr>
        <w:t>3</w:t>
      </w:r>
      <w:r>
        <w:rPr>
          <w:rFonts w:hint="eastAsia" w:ascii="宋体" w:hAnsi="宋体"/>
          <w:color w:val="auto"/>
          <w:sz w:val="21"/>
          <w:szCs w:val="21"/>
          <w:lang w:eastAsia="zh-CN"/>
        </w:rPr>
        <w:t>）</w:t>
      </w:r>
      <w:r>
        <w:rPr>
          <w:rFonts w:hint="eastAsia" w:ascii="宋体" w:hAnsi="宋体"/>
          <w:color w:val="auto"/>
          <w:sz w:val="21"/>
          <w:szCs w:val="21"/>
        </w:rPr>
        <w:t>投标人被有关行政监管部门依法限制投标且在限制期内的；</w:t>
      </w:r>
      <w:r>
        <w:rPr>
          <w:rFonts w:hint="eastAsia" w:ascii="宋体" w:hAnsi="宋体"/>
          <w:color w:val="0000FF"/>
          <w:sz w:val="21"/>
          <w:szCs w:val="21"/>
          <w:lang w:eastAsia="zh-CN"/>
        </w:rPr>
        <w:t>（</w:t>
      </w:r>
      <w:r>
        <w:rPr>
          <w:rFonts w:hint="eastAsia" w:ascii="宋体" w:hAnsi="宋体"/>
          <w:color w:val="0000FF"/>
          <w:sz w:val="21"/>
          <w:szCs w:val="21"/>
          <w:lang w:val="en-US" w:eastAsia="zh-CN"/>
        </w:rPr>
        <w:t>4</w:t>
      </w:r>
      <w:r>
        <w:rPr>
          <w:rFonts w:hint="eastAsia" w:ascii="宋体" w:hAnsi="宋体"/>
          <w:color w:val="0000FF"/>
          <w:sz w:val="21"/>
          <w:szCs w:val="21"/>
          <w:lang w:eastAsia="zh-CN"/>
        </w:rPr>
        <w:t>）</w:t>
      </w:r>
      <w:r>
        <w:rPr>
          <w:rFonts w:hint="eastAsia" w:ascii="宋体" w:hAnsi="宋体"/>
          <w:color w:val="0000FF"/>
          <w:sz w:val="21"/>
          <w:szCs w:val="21"/>
        </w:rPr>
        <w:t>投标报价</w:t>
      </w:r>
      <w:r>
        <w:rPr>
          <w:rFonts w:hint="eastAsia" w:ascii="宋体" w:hAnsi="宋体"/>
          <w:color w:val="0000FF"/>
          <w:sz w:val="21"/>
          <w:szCs w:val="21"/>
          <w:lang w:val="en-US" w:eastAsia="zh-CN"/>
        </w:rPr>
        <w:t>低于基础下浮率</w:t>
      </w:r>
      <w:r>
        <w:rPr>
          <w:rFonts w:hint="eastAsia" w:ascii="宋体" w:hAnsi="宋体"/>
          <w:color w:val="0000FF"/>
          <w:sz w:val="21"/>
          <w:szCs w:val="21"/>
        </w:rPr>
        <w:t>的；</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投标文件附有招标人不能接受的条件的；</w:t>
      </w:r>
      <w:r>
        <w:rPr>
          <w:rFonts w:hint="eastAsia" w:ascii="宋体" w:hAnsi="宋体"/>
          <w:color w:val="auto"/>
          <w:sz w:val="21"/>
          <w:szCs w:val="21"/>
          <w:lang w:eastAsia="zh-CN"/>
        </w:rPr>
        <w:t>（</w:t>
      </w:r>
      <w:r>
        <w:rPr>
          <w:rFonts w:hint="eastAsia" w:ascii="宋体" w:hAnsi="宋体"/>
          <w:color w:val="auto"/>
          <w:sz w:val="21"/>
          <w:szCs w:val="21"/>
          <w:lang w:val="en-US" w:eastAsia="zh-CN"/>
        </w:rPr>
        <w:t>6</w:t>
      </w:r>
      <w:r>
        <w:rPr>
          <w:rFonts w:hint="eastAsia" w:ascii="宋体" w:hAnsi="宋体"/>
          <w:color w:val="auto"/>
          <w:sz w:val="21"/>
          <w:szCs w:val="21"/>
          <w:lang w:eastAsia="zh-CN"/>
        </w:rPr>
        <w:t>）</w:t>
      </w:r>
      <w:r>
        <w:rPr>
          <w:rFonts w:hint="eastAsia" w:ascii="宋体" w:hAnsi="宋体"/>
          <w:color w:val="auto"/>
          <w:sz w:val="21"/>
          <w:szCs w:val="21"/>
        </w:rPr>
        <w:t>未按要求签字盖章的</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存在法律、法规、规章规定的其它否决投标情况的：</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3" w:name="_Toc152042351"/>
      <w:bookmarkStart w:id="4" w:name="_Toc179632593"/>
      <w:bookmarkStart w:id="5" w:name="_Toc144974543"/>
      <w:bookmarkStart w:id="6" w:name="_Toc152045575"/>
      <w:bookmarkStart w:id="7" w:name="_Toc246996219"/>
      <w:bookmarkStart w:id="8" w:name="_Toc296602462"/>
      <w:bookmarkStart w:id="9" w:name="_Toc246996962"/>
      <w:bookmarkStart w:id="10" w:name="_Toc247085733"/>
      <w:bookmarkStart w:id="11" w:name="_Toc296590983"/>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2" w:name="_Toc152045576"/>
      <w:bookmarkStart w:id="13" w:name="_Toc296602463"/>
      <w:bookmarkStart w:id="14" w:name="_Toc246996963"/>
      <w:bookmarkStart w:id="15" w:name="_Toc247085734"/>
      <w:bookmarkStart w:id="16" w:name="_Toc144974544"/>
      <w:bookmarkStart w:id="17" w:name="_Toc179632594"/>
      <w:bookmarkStart w:id="18" w:name="_Toc152042352"/>
      <w:bookmarkStart w:id="19" w:name="_Toc246996220"/>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20" w:name="_Toc152042353"/>
      <w:bookmarkStart w:id="21" w:name="_Toc246996221"/>
      <w:bookmarkStart w:id="22" w:name="_Toc179632595"/>
      <w:bookmarkStart w:id="23" w:name="_Toc247085735"/>
      <w:bookmarkStart w:id="24" w:name="_Toc152045577"/>
      <w:bookmarkStart w:id="25" w:name="_Toc144974545"/>
      <w:bookmarkStart w:id="26" w:name="_Toc296602464"/>
      <w:bookmarkStart w:id="27" w:name="_Toc246996964"/>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8" w:name="_Toc152042354"/>
      <w:bookmarkStart w:id="29" w:name="_Toc247085736"/>
      <w:bookmarkStart w:id="30" w:name="_Toc179632596"/>
      <w:bookmarkStart w:id="31" w:name="_Toc246996222"/>
      <w:bookmarkStart w:id="32" w:name="_Toc296602465"/>
      <w:bookmarkStart w:id="33" w:name="_Toc152045578"/>
      <w:bookmarkStart w:id="34" w:name="_Toc246996965"/>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autoSpaceDE w:val="0"/>
        <w:autoSpaceDN w:val="0"/>
        <w:adjustRightInd w:val="0"/>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autoSpaceDE w:val="0"/>
        <w:autoSpaceDN w:val="0"/>
        <w:adjustRightInd w:val="0"/>
        <w:jc w:val="left"/>
        <w:rPr>
          <w:rFonts w:hint="eastAsia" w:ascii="宋体" w:hAnsi="宋体" w:cs="TimesNewRomanPSMT"/>
          <w:kern w:val="0"/>
          <w:szCs w:val="21"/>
        </w:rPr>
      </w:pPr>
      <w:bookmarkStart w:id="37" w:name="_Toc152045579"/>
      <w:bookmarkStart w:id="38" w:name="_Toc246996223"/>
      <w:bookmarkStart w:id="39" w:name="_Toc179632597"/>
      <w:bookmarkStart w:id="40" w:name="_Toc296602466"/>
      <w:bookmarkStart w:id="41" w:name="_Toc246996966"/>
      <w:bookmarkStart w:id="42" w:name="_Toc152042356"/>
      <w:bookmarkStart w:id="43" w:name="_Toc247085737"/>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6"/>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hint="eastAsia"/>
              </w:rPr>
            </w:pPr>
            <w:r>
              <w:rPr>
                <w:rFonts w:hint="eastAsia"/>
              </w:rPr>
              <w:t>投标报价</w:t>
            </w:r>
          </w:p>
          <w:p>
            <w:pPr>
              <w:widowControl/>
              <w:jc w:val="center"/>
            </w:pPr>
            <w:r>
              <w:rPr>
                <w:rFonts w:hint="eastAsia" w:ascii="宋体" w:hAnsi="宋体" w:cs="宋体"/>
                <w:color w:val="000000"/>
                <w:sz w:val="21"/>
                <w:szCs w:val="21"/>
                <w:lang w:val="en-US" w:eastAsia="zh-CN"/>
              </w:rPr>
              <w:t>（报价保留一位小数）</w:t>
            </w:r>
            <w:r>
              <w:rPr>
                <w:rFonts w:hint="eastAsia" w:ascii="宋体" w:hAnsi="宋体" w:eastAsia="宋体" w:cs="宋体"/>
                <w:color w:val="000000"/>
                <w:sz w:val="21"/>
                <w:szCs w:val="21"/>
                <w:lang w:val="zh-CN"/>
              </w:rPr>
              <w:t>　</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numPr>
                <w:ilvl w:val="0"/>
                <w:numId w:val="0"/>
              </w:numPr>
              <w:spacing w:line="240" w:lineRule="auto"/>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凡有效投标报价大于平均报价(平均报价的计算方法为所有有效投标报价去掉一个最高和一个最低报价后的算术平均价，当有效投标报价在6家及以下时，平均报价的计算方法为全部有效投标报价的算术平均值。平均报价保留一位小数，四舍五入)40％及以上，其投标做废标处理。去除废标后，剩余为有效合理投标报价。</w:t>
            </w:r>
          </w:p>
          <w:p>
            <w:pPr>
              <w:numPr>
                <w:ilvl w:val="0"/>
                <w:numId w:val="0"/>
              </w:numPr>
              <w:spacing w:line="240" w:lineRule="auto"/>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2.最低有效合理报价：去除废标后的有效合理报价中下浮率最高者。</w:t>
            </w:r>
          </w:p>
          <w:p>
            <w:pPr>
              <w:numPr>
                <w:ilvl w:val="0"/>
                <w:numId w:val="0"/>
              </w:numPr>
              <w:spacing w:line="240" w:lineRule="auto"/>
              <w:jc w:val="left"/>
              <w:rPr>
                <w:rFonts w:ascii="宋体" w:cs="宋体"/>
                <w:kern w:val="0"/>
                <w:szCs w:val="21"/>
              </w:rPr>
            </w:pPr>
            <w:r>
              <w:rPr>
                <w:rFonts w:hint="eastAsia" w:ascii="宋体" w:hAnsi="宋体" w:cs="宋体"/>
                <w:color w:val="000000"/>
                <w:sz w:val="21"/>
                <w:szCs w:val="21"/>
                <w:lang w:val="en-US" w:eastAsia="zh-CN"/>
              </w:rPr>
              <w:t>3.最低有效合理投标报价得100分，次低有效合理投标报价得99分，以此类推。</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pStyle w:val="2"/>
        <w:ind w:left="0" w:leftChars="0" w:firstLine="0" w:firstLineChars="0"/>
        <w:jc w:val="both"/>
        <w:rPr>
          <w:rFonts w:hint="eastAsia"/>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14:textFill>
            <w14:solidFill>
              <w14:schemeClr w14:val="accent1"/>
            </w14:solidFill>
          </w14:textFill>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val="0"/>
          <w:bCs w:val="0"/>
          <w:color w:val="0000FF"/>
          <w:szCs w:val="21"/>
          <w:u w:val="none"/>
          <w:lang w:val="en-US" w:eastAsia="zh-CN"/>
        </w:rPr>
        <w:t>结算审计价*（1-中标下浮率）-其他扣款</w:t>
      </w:r>
      <w:r>
        <w:rPr>
          <w:rFonts w:hint="eastAsia" w:ascii="宋体" w:hAnsi="宋体" w:cs="TimesNewRomanPSMT"/>
          <w:b/>
          <w:bCs/>
          <w:color w:val="0000FF"/>
          <w:szCs w:val="21"/>
          <w:u w:val="none"/>
          <w:lang w:val="en-US" w:eastAsia="zh-CN"/>
        </w:rPr>
        <w:t>，</w:t>
      </w:r>
      <w:r>
        <w:rPr>
          <w:rFonts w:hint="eastAsia" w:ascii="宋体" w:hAnsi="宋体" w:cs="TimesNewRomanPSMT"/>
          <w:b w:val="0"/>
          <w:bCs w:val="0"/>
          <w:color w:val="0000FF"/>
          <w:szCs w:val="21"/>
          <w:u w:val="none"/>
          <w:lang w:val="en-US" w:eastAsia="zh-CN"/>
        </w:rPr>
        <w:t>结算审计价</w:t>
      </w:r>
      <w:r>
        <w:rPr>
          <w:rFonts w:hint="eastAsia" w:ascii="宋体" w:hAnsi="宋体" w:cs="TimesNewRomanPSMT"/>
          <w:color w:val="0000FF"/>
          <w:szCs w:val="21"/>
          <w:lang w:val="en-US" w:eastAsia="zh-CN"/>
        </w:rPr>
        <w:t>为业主确认及委托的第三方审计公司和招标单位的结算</w:t>
      </w:r>
      <w:r>
        <w:rPr>
          <w:rFonts w:hint="eastAsia" w:ascii="宋体" w:hAnsi="宋体" w:cs="TimesNewRomanPSMT"/>
          <w:color w:val="0000FF"/>
          <w:szCs w:val="21"/>
          <w:lang w:val="zh-CN"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主材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tabs>
          <w:tab w:val="left" w:pos="1050"/>
        </w:tabs>
        <w:autoSpaceDE w:val="0"/>
        <w:autoSpaceDN w:val="0"/>
        <w:adjustRightInd w:val="0"/>
        <w:jc w:val="left"/>
      </w:pPr>
      <w:r>
        <w:rPr>
          <w:rFonts w:hint="eastAsia" w:ascii="宋体" w:hAnsi="宋体" w:cs="TimesNewRomanPSMT"/>
          <w:color w:val="auto"/>
          <w:kern w:val="0"/>
          <w:szCs w:val="21"/>
          <w:lang w:val="en-US" w:eastAsia="zh-CN"/>
        </w:rPr>
        <w:t>2.6.4 中标人接到招标人通知后若多次未在2小时内到场或未按规定时间进场施工的，招标人有权单方面解除入围合同及中标人资格，且按中标顺序由下一名投标人递补或由招标人重新招标。</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按单个项目支付，工程完工后凭竣工验收证书、项目移交证书及完成送审结算资料后支付至实际完成合格工程量的50%，审计完成支付至审计价下浮后的95%，尾款质保期满后一个月内付清（无息）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1</w:t>
      </w:r>
      <w:r>
        <w:rPr>
          <w:rFonts w:hint="eastAsia" w:ascii="宋体" w:hAnsi="宋体" w:cs="TimesNewRomanPSMT"/>
          <w:bCs/>
          <w:color w:val="00B05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2</w:t>
      </w:r>
      <w:r>
        <w:rPr>
          <w:rFonts w:hint="eastAsia" w:ascii="宋体" w:hAnsi="宋体" w:cs="TimesNewRomanPSMT"/>
          <w:bCs/>
          <w:color w:val="00B05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3</w:t>
      </w:r>
      <w:r>
        <w:rPr>
          <w:rFonts w:hint="eastAsia" w:ascii="宋体" w:hAnsi="宋体" w:cs="TimesNewRomanPSMT"/>
          <w:bCs/>
          <w:color w:val="00B05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4</w:t>
      </w:r>
      <w:r>
        <w:rPr>
          <w:rFonts w:hint="eastAsia" w:ascii="宋体" w:hAnsi="宋体" w:cs="TimesNewRomanPSMT"/>
          <w:bCs/>
          <w:color w:val="00B05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5</w:t>
      </w:r>
      <w:r>
        <w:rPr>
          <w:rFonts w:hint="eastAsia" w:ascii="宋体" w:hAnsi="宋体" w:cs="TimesNewRomanPSMT"/>
          <w:bCs/>
          <w:color w:val="00B050"/>
          <w:sz w:val="21"/>
          <w:szCs w:val="21"/>
        </w:rPr>
        <w:t>投标人一旦中标后承诺在3天内组织管理班子及工人进场开始施工，在</w:t>
      </w:r>
      <w:r>
        <w:rPr>
          <w:rFonts w:hint="eastAsia" w:ascii="宋体" w:hAnsi="宋体" w:cs="TimesNewRomanPSMT"/>
          <w:bCs/>
          <w:color w:val="00B050"/>
          <w:sz w:val="21"/>
          <w:szCs w:val="21"/>
          <w:lang w:val="en-US" w:eastAsia="zh-CN"/>
        </w:rPr>
        <w:t>7</w:t>
      </w:r>
      <w:r>
        <w:rPr>
          <w:rFonts w:hint="eastAsia" w:ascii="宋体" w:hAnsi="宋体" w:cs="TimesNewRomanPSMT"/>
          <w:bCs/>
          <w:color w:val="00B05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20000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4" w:name="_Toc31042"/>
    </w:p>
    <w:bookmarkEnd w:id="44"/>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00B050"/>
          <w:szCs w:val="21"/>
          <w:lang w:val="en-US" w:eastAsia="zh-CN"/>
        </w:rPr>
        <w:t>10000元</w:t>
      </w:r>
      <w:r>
        <w:rPr>
          <w:rFonts w:hint="eastAsia" w:ascii="宋体" w:hAnsi="宋体"/>
          <w:b w:val="0"/>
          <w:bCs/>
          <w:color w:val="00B050"/>
          <w:szCs w:val="21"/>
        </w:rPr>
        <w:t>；⑤承包人的项目负责人应常驻现场，且每月在现场时间不少于本月施工时间的80%，项目负责人每月到位天数不少于本月施工时间的80%，按照发包人考勤结果每少一天向发包人支付违约金</w:t>
      </w:r>
      <w:r>
        <w:rPr>
          <w:rFonts w:hint="eastAsia" w:ascii="宋体" w:hAnsi="宋体"/>
          <w:b w:val="0"/>
          <w:bCs/>
          <w:color w:val="00B050"/>
          <w:szCs w:val="21"/>
          <w:lang w:val="en-US" w:eastAsia="zh-CN"/>
        </w:rPr>
        <w:t>1500</w:t>
      </w:r>
      <w:r>
        <w:rPr>
          <w:rFonts w:hint="eastAsia" w:ascii="宋体" w:hAnsi="宋体"/>
          <w:b w:val="0"/>
          <w:bCs/>
          <w:color w:val="00B050"/>
          <w:szCs w:val="21"/>
        </w:rPr>
        <w:t>元</w:t>
      </w:r>
      <w:r>
        <w:rPr>
          <w:rFonts w:hint="eastAsia" w:ascii="宋体" w:hAnsi="宋体"/>
          <w:b w:val="0"/>
          <w:bCs/>
          <w:color w:val="00B05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00B050"/>
          <w:szCs w:val="21"/>
          <w:lang w:val="en-US" w:eastAsia="zh-CN"/>
        </w:rPr>
        <w:t>10000</w:t>
      </w:r>
      <w:r>
        <w:rPr>
          <w:rFonts w:hint="eastAsia" w:ascii="宋体" w:hAnsi="宋体"/>
          <w:b w:val="0"/>
          <w:bCs/>
          <w:color w:val="00B050"/>
          <w:szCs w:val="21"/>
        </w:rPr>
        <w:t>元；除项目负责人以外其他人员：施工负责人和质量安全负责人每月到位天数不少于本月施工时间的80%，采购负责人每月到位天数不少于本月施工时间的</w:t>
      </w:r>
      <w:r>
        <w:rPr>
          <w:rFonts w:hint="eastAsia" w:ascii="宋体" w:hAnsi="宋体"/>
          <w:b w:val="0"/>
          <w:bCs/>
          <w:color w:val="00B050"/>
          <w:szCs w:val="21"/>
          <w:lang w:val="en-US" w:eastAsia="zh-CN"/>
        </w:rPr>
        <w:t>40</w:t>
      </w:r>
      <w:r>
        <w:rPr>
          <w:rFonts w:hint="eastAsia" w:ascii="宋体" w:hAnsi="宋体"/>
          <w:b w:val="0"/>
          <w:bCs/>
          <w:color w:val="00B050"/>
          <w:szCs w:val="21"/>
        </w:rPr>
        <w:t>%，按照发包人考勤结果每少一天向发包人支付违约金</w:t>
      </w:r>
      <w:r>
        <w:rPr>
          <w:rFonts w:hint="eastAsia" w:ascii="宋体" w:hAnsi="宋体"/>
          <w:b w:val="0"/>
          <w:bCs/>
          <w:color w:val="00B050"/>
          <w:szCs w:val="21"/>
          <w:lang w:val="en-US" w:eastAsia="zh-CN"/>
        </w:rPr>
        <w:t>500</w:t>
      </w:r>
      <w:r>
        <w:rPr>
          <w:rFonts w:hint="eastAsia" w:ascii="宋体" w:hAnsi="宋体"/>
          <w:b w:val="0"/>
          <w:bCs/>
          <w:color w:val="00B050"/>
          <w:szCs w:val="21"/>
        </w:rPr>
        <w:t>元</w:t>
      </w:r>
      <w:r>
        <w:rPr>
          <w:rFonts w:hint="eastAsia" w:ascii="宋体" w:hAnsi="宋体"/>
          <w:b w:val="0"/>
          <w:bCs/>
          <w:color w:val="00B050"/>
          <w:szCs w:val="21"/>
          <w:lang w:val="en-US" w:eastAsia="zh-CN"/>
        </w:rPr>
        <w:t>/天</w:t>
      </w:r>
      <w:r>
        <w:rPr>
          <w:rFonts w:hint="eastAsia" w:ascii="宋体" w:hAnsi="宋体"/>
          <w:b w:val="0"/>
          <w:bCs/>
          <w:color w:val="00B050"/>
          <w:szCs w:val="21"/>
        </w:rPr>
        <w:t>，其他人员到位率必须达到月日历天数的90%以上，每少一天向发包人支付违约金</w:t>
      </w:r>
      <w:r>
        <w:rPr>
          <w:rFonts w:hint="eastAsia" w:ascii="宋体" w:hAnsi="宋体"/>
          <w:b w:val="0"/>
          <w:bCs/>
          <w:color w:val="00B050"/>
          <w:szCs w:val="21"/>
          <w:lang w:val="en-US" w:eastAsia="zh-CN"/>
        </w:rPr>
        <w:t>500</w:t>
      </w:r>
      <w:r>
        <w:rPr>
          <w:rFonts w:hint="eastAsia" w:ascii="宋体" w:hAnsi="宋体"/>
          <w:b w:val="0"/>
          <w:bCs/>
          <w:color w:val="00B050"/>
          <w:szCs w:val="21"/>
        </w:rPr>
        <w:t>元</w:t>
      </w:r>
      <w:r>
        <w:rPr>
          <w:rFonts w:hint="eastAsia" w:ascii="宋体" w:hAnsi="宋体"/>
          <w:b w:val="0"/>
          <w:bCs/>
          <w:color w:val="00B05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4"/>
        <w:rPr>
          <w:rFonts w:hint="eastAsia"/>
        </w:rPr>
      </w:pPr>
    </w:p>
    <w:p>
      <w:pPr>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4"/>
        <w:ind w:left="0" w:leftChars="0" w:firstLine="0" w:firstLineChars="0"/>
        <w:rPr>
          <w:rFonts w:hint="eastAsia"/>
        </w:rPr>
      </w:pPr>
    </w:p>
    <w:p>
      <w:pPr>
        <w:rPr>
          <w:rFonts w:hint="eastAsia"/>
        </w:rPr>
      </w:pPr>
    </w:p>
    <w:p>
      <w:pPr>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cs="宋体"/>
          <w:b/>
          <w:bCs/>
          <w:color w:val="auto"/>
          <w:sz w:val="30"/>
          <w:szCs w:val="30"/>
          <w:lang w:val="en-US" w:eastAsia="zh-CN"/>
        </w:rPr>
        <w:t>劳务</w:t>
      </w:r>
      <w:r>
        <w:rPr>
          <w:rFonts w:hint="eastAsia" w:ascii="宋体" w:hAnsi="宋体" w:eastAsia="宋体" w:cs="宋体"/>
          <w:b/>
          <w:bCs/>
          <w:color w:val="auto"/>
          <w:sz w:val="30"/>
          <w:szCs w:val="30"/>
          <w:lang w:val="zh-CN"/>
        </w:rPr>
        <w:t>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color w:val="FF0000"/>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类似项目清单价格，如果无清单价格可以参考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w:t>
      </w:r>
      <w:r>
        <w:rPr>
          <w:rFonts w:hint="eastAsia" w:ascii="宋体" w:hAnsi="宋体" w:cs="宋体"/>
          <w:color w:val="auto"/>
          <w:kern w:val="2"/>
          <w:sz w:val="21"/>
          <w:szCs w:val="21"/>
          <w:highlight w:val="none"/>
          <w:u w:val="none"/>
          <w:lang w:val="en-US" w:eastAsia="zh-CN"/>
        </w:rPr>
        <w:t>15</w:t>
      </w:r>
      <w:r>
        <w:rPr>
          <w:rFonts w:hint="eastAsia" w:ascii="宋体" w:hAnsi="宋体" w:cs="宋体"/>
          <w:color w:val="auto"/>
          <w:kern w:val="2"/>
          <w:sz w:val="21"/>
          <w:szCs w:val="21"/>
          <w:highlight w:val="none"/>
          <w:u w:val="none"/>
          <w:lang w:val="zh-CN"/>
        </w:rPr>
        <w:t>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cs="宋体"/>
          <w:color w:val="auto"/>
          <w:sz w:val="21"/>
          <w:szCs w:val="21"/>
          <w:lang w:val="en-US" w:eastAsia="zh-CN"/>
        </w:rPr>
        <w:t>20000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pStyle w:val="4"/>
        <w:rPr>
          <w:rFonts w:hint="eastAsia"/>
        </w:rPr>
      </w:pPr>
    </w:p>
    <w:p>
      <w:pPr>
        <w:rPr>
          <w:rFonts w:hint="eastAsia"/>
        </w:rPr>
      </w:pPr>
    </w:p>
    <w:p>
      <w:pPr>
        <w:numPr>
          <w:ilvl w:val="0"/>
          <w:numId w:val="4"/>
        </w:numPr>
        <w:autoSpaceDE w:val="0"/>
        <w:autoSpaceDN w:val="0"/>
        <w:adjustRightInd w:val="0"/>
        <w:spacing w:line="360" w:lineRule="auto"/>
        <w:jc w:val="center"/>
        <w:rPr>
          <w:rFonts w:hint="eastAsia" w:ascii="宋体" w:hAnsi="宋体" w:cs="黑体"/>
          <w:b/>
          <w:kern w:val="0"/>
          <w:sz w:val="32"/>
          <w:szCs w:val="32"/>
          <w:lang w:val="en-US" w:eastAsia="zh-CN"/>
        </w:rPr>
      </w:pPr>
      <w:bookmarkStart w:id="45" w:name="投标文件格式"/>
      <w:r>
        <w:rPr>
          <w:rFonts w:hint="eastAsia" w:ascii="宋体" w:hAnsi="宋体" w:cs="黑体"/>
          <w:b/>
          <w:kern w:val="0"/>
          <w:sz w:val="32"/>
          <w:szCs w:val="32"/>
        </w:rPr>
        <w:t>投标文件</w:t>
      </w:r>
      <w:bookmarkEnd w:id="45"/>
      <w:r>
        <w:rPr>
          <w:rFonts w:hint="eastAsia" w:ascii="宋体" w:hAnsi="宋体" w:cs="黑体"/>
          <w:b/>
          <w:kern w:val="0"/>
          <w:sz w:val="32"/>
          <w:szCs w:val="32"/>
          <w:lang w:val="en-US" w:eastAsia="zh-CN"/>
        </w:rPr>
        <w:t>格式</w:t>
      </w:r>
    </w:p>
    <w:p>
      <w:pPr>
        <w:spacing w:line="540" w:lineRule="exact"/>
        <w:jc w:val="center"/>
      </w:pPr>
      <w:r>
        <w:t>（</w:t>
      </w:r>
      <w:r>
        <w:rPr>
          <w:rFonts w:hint="eastAsia"/>
        </w:rPr>
        <w:t>未提供格式的，格式由投标人自拟</w:t>
      </w:r>
      <w:r>
        <w:t>）</w:t>
      </w:r>
    </w:p>
    <w:p>
      <w:pPr>
        <w:keepNext w:val="0"/>
        <w:keepLines w:val="0"/>
        <w:pageBreakBefore w:val="0"/>
        <w:widowControl w:val="0"/>
        <w:kinsoku/>
        <w:wordWrap/>
        <w:overflowPunct/>
        <w:topLinePunct w:val="0"/>
        <w:autoSpaceDE/>
        <w:autoSpaceDN/>
        <w:bidi w:val="0"/>
        <w:snapToGrid/>
        <w:spacing w:line="360" w:lineRule="auto"/>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一、《投标文件外包封面、投标文件封面》</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三、</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八、《施工响应时间承诺》</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九、《项目管理组织机构》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十、《投标人认为需要提交的其它资料》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rPr>
          <w:rFonts w:hint="eastAsia"/>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一、投标文件外包封面</w:t>
      </w:r>
    </w:p>
    <w:p>
      <w:pPr>
        <w:jc w:val="center"/>
        <w:rPr>
          <w:rFonts w:ascii="宋体" w:hAnsi="宋体" w:cs="MS Shell Dlg"/>
          <w:kern w:val="0"/>
          <w:sz w:val="72"/>
          <w:szCs w:val="72"/>
        </w:rPr>
      </w:pPr>
      <w:r>
        <w:rPr>
          <w:rFonts w:hint="eastAsia" w:ascii="宋体" w:hAnsi="宋体" w:cs="MS Shell Dlg"/>
          <w:kern w:val="0"/>
          <w:sz w:val="72"/>
          <w:szCs w:val="72"/>
        </w:rPr>
        <w:t>投标文件（   本）</w:t>
      </w:r>
    </w:p>
    <w:tbl>
      <w:tblPr>
        <w:tblStyle w:val="16"/>
        <w:tblW w:w="0" w:type="auto"/>
        <w:tblInd w:w="6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933" w:type="dxa"/>
          </w:tcPr>
          <w:p>
            <w:pPr>
              <w:ind w:firstLine="600" w:firstLineChars="200"/>
              <w:rPr>
                <w:rFonts w:ascii="宋体" w:hAnsi="宋体" w:cs="MS Shell Dlg"/>
                <w:kern w:val="0"/>
                <w:sz w:val="30"/>
                <w:szCs w:val="30"/>
              </w:rPr>
            </w:pPr>
          </w:p>
          <w:p>
            <w:pPr>
              <w:pStyle w:val="2"/>
              <w:rPr>
                <w:rFonts w:ascii="宋体" w:hAnsi="宋体" w:cs="MS Shell Dlg"/>
                <w:kern w:val="0"/>
                <w:sz w:val="30"/>
                <w:szCs w:val="30"/>
              </w:rPr>
            </w:pPr>
          </w:p>
          <w:p>
            <w:pPr>
              <w:pStyle w:val="4"/>
              <w:rPr>
                <w:rFonts w:ascii="宋体" w:hAnsi="宋体" w:cs="MS Shell Dlg"/>
                <w:kern w:val="0"/>
                <w:sz w:val="30"/>
                <w:szCs w:val="30"/>
              </w:rPr>
            </w:pPr>
          </w:p>
          <w:p/>
          <w:p>
            <w:pPr>
              <w:spacing w:line="1100" w:lineRule="exact"/>
              <w:ind w:firstLine="600" w:firstLineChars="200"/>
              <w:rPr>
                <w:rFonts w:ascii="宋体" w:hAnsi="宋体" w:cs="MS Shell Dlg"/>
                <w:kern w:val="0"/>
                <w:sz w:val="24"/>
                <w:u w:val="single"/>
              </w:rPr>
            </w:pPr>
            <w:r>
              <w:rPr>
                <w:rFonts w:hint="eastAsia" w:ascii="宋体" w:hAnsi="宋体" w:cs="MS Shell Dlg"/>
                <w:kern w:val="0"/>
                <w:sz w:val="30"/>
                <w:szCs w:val="30"/>
              </w:rPr>
              <w:t>项目</w:t>
            </w:r>
            <w:r>
              <w:rPr>
                <w:rFonts w:hint="eastAsia" w:ascii="宋体" w:hAnsi="宋体" w:cs="MS Shell Dlg"/>
                <w:kern w:val="0"/>
                <w:sz w:val="30"/>
                <w:szCs w:val="30"/>
                <w:lang w:val="en-US" w:eastAsia="zh-CN"/>
              </w:rPr>
              <w:t>名称</w:t>
            </w:r>
            <w:r>
              <w:rPr>
                <w:rFonts w:hint="eastAsia" w:ascii="宋体" w:hAnsi="宋体" w:cs="MS Shell Dlg"/>
                <w:kern w:val="0"/>
                <w:sz w:val="24"/>
              </w:rPr>
              <w:t>：</w:t>
            </w:r>
            <w:r>
              <w:rPr>
                <w:rFonts w:hint="eastAsia" w:ascii="宋体" w:hAnsi="宋体" w:cs="MS Shell Dlg"/>
                <w:kern w:val="0"/>
                <w:sz w:val="24"/>
                <w:u w:val="single"/>
              </w:rPr>
              <w:t xml:space="preserve">                                                </w:t>
            </w:r>
          </w:p>
          <w:p>
            <w:pPr>
              <w:spacing w:line="1100" w:lineRule="exact"/>
              <w:ind w:firstLine="600" w:firstLineChars="200"/>
              <w:rPr>
                <w:rFonts w:ascii="宋体" w:hAnsi="宋体" w:cs="MS Shell Dlg"/>
                <w:kern w:val="0"/>
                <w:sz w:val="30"/>
                <w:szCs w:val="30"/>
                <w:u w:val="single"/>
              </w:rPr>
            </w:pPr>
            <w:r>
              <w:rPr>
                <w:rFonts w:hint="eastAsia" w:ascii="宋体" w:hAnsi="宋体" w:cs="MS Shell Dlg"/>
                <w:kern w:val="0"/>
                <w:sz w:val="30"/>
                <w:szCs w:val="30"/>
              </w:rPr>
              <w:t>项目</w:t>
            </w:r>
            <w:r>
              <w:rPr>
                <w:rFonts w:hint="eastAsia" w:ascii="宋体" w:hAnsi="宋体" w:cs="MS Shell Dlg"/>
                <w:kern w:val="0"/>
                <w:sz w:val="30"/>
                <w:szCs w:val="30"/>
                <w:lang w:val="en-US" w:eastAsia="zh-CN"/>
              </w:rPr>
              <w:t>编号</w:t>
            </w:r>
            <w:r>
              <w:rPr>
                <w:rFonts w:hint="eastAsia" w:ascii="宋体" w:hAnsi="宋体" w:cs="MS Shell Dlg"/>
                <w:kern w:val="0"/>
                <w:sz w:val="30"/>
                <w:szCs w:val="30"/>
              </w:rPr>
              <w:t>：</w:t>
            </w:r>
            <w:r>
              <w:rPr>
                <w:rFonts w:hint="eastAsia" w:ascii="宋体" w:hAnsi="宋体" w:cs="MS Shell Dlg"/>
                <w:kern w:val="0"/>
                <w:sz w:val="30"/>
                <w:szCs w:val="30"/>
                <w:u w:val="single"/>
              </w:rPr>
              <w:t xml:space="preserve">                                      </w:t>
            </w:r>
          </w:p>
          <w:p>
            <w:pPr>
              <w:spacing w:line="1100" w:lineRule="exact"/>
              <w:ind w:firstLine="600" w:firstLineChars="200"/>
              <w:rPr>
                <w:rFonts w:hint="eastAsia" w:ascii="宋体" w:hAnsi="宋体" w:cs="MS Shell Dlg"/>
                <w:kern w:val="0"/>
                <w:sz w:val="30"/>
                <w:szCs w:val="30"/>
              </w:rPr>
            </w:pPr>
            <w:r>
              <w:rPr>
                <w:rFonts w:hint="eastAsia" w:ascii="宋体" w:hAnsi="宋体" w:cs="MS Shell Dlg"/>
                <w:kern w:val="0"/>
                <w:sz w:val="30"/>
                <w:szCs w:val="30"/>
                <w:lang w:val="en-US" w:eastAsia="zh-CN"/>
              </w:rPr>
              <w:t>招标</w:t>
            </w:r>
            <w:r>
              <w:rPr>
                <w:rFonts w:hint="eastAsia" w:ascii="宋体" w:hAnsi="宋体" w:cs="MS Shell Dlg"/>
                <w:kern w:val="0"/>
                <w:sz w:val="30"/>
                <w:szCs w:val="30"/>
              </w:rPr>
              <w:t>单位：</w:t>
            </w:r>
            <w:r>
              <w:rPr>
                <w:rFonts w:hint="eastAsia" w:ascii="宋体" w:hAnsi="宋体" w:cs="MS Shell Dlg"/>
                <w:kern w:val="0"/>
                <w:sz w:val="30"/>
                <w:szCs w:val="30"/>
                <w:u w:val="single"/>
              </w:rPr>
              <w:t xml:space="preserve">                                      </w:t>
            </w:r>
          </w:p>
          <w:p>
            <w:pPr>
              <w:spacing w:line="1100" w:lineRule="exact"/>
              <w:ind w:firstLine="600" w:firstLineChars="200"/>
              <w:rPr>
                <w:rFonts w:ascii="宋体" w:hAnsi="宋体" w:cs="MS Shell Dlg"/>
                <w:kern w:val="0"/>
                <w:sz w:val="30"/>
                <w:szCs w:val="30"/>
                <w:u w:val="single"/>
              </w:rPr>
            </w:pPr>
            <w:r>
              <w:rPr>
                <w:rFonts w:hint="eastAsia" w:ascii="宋体" w:hAnsi="宋体" w:cs="MS Shell Dlg"/>
                <w:kern w:val="0"/>
                <w:sz w:val="30"/>
                <w:szCs w:val="30"/>
              </w:rPr>
              <w:t>投标日期：</w:t>
            </w:r>
            <w:r>
              <w:rPr>
                <w:rFonts w:hint="eastAsia" w:ascii="宋体" w:hAnsi="宋体" w:cs="MS Shell Dlg"/>
                <w:kern w:val="0"/>
                <w:sz w:val="30"/>
                <w:szCs w:val="30"/>
                <w:u w:val="single"/>
              </w:rPr>
              <w:t xml:space="preserve">       年    月    日</w:t>
            </w:r>
            <w:r>
              <w:rPr>
                <w:rFonts w:hint="eastAsia" w:ascii="宋体" w:hAnsi="宋体" w:cs="MS Shell Dlg"/>
                <w:kern w:val="0"/>
                <w:sz w:val="30"/>
                <w:szCs w:val="30"/>
                <w:u w:val="single"/>
                <w:lang w:val="en-US" w:eastAsia="zh-CN"/>
              </w:rPr>
              <w:t xml:space="preserve">           </w:t>
            </w:r>
            <w:r>
              <w:rPr>
                <w:rFonts w:hint="eastAsia" w:ascii="宋体" w:hAnsi="宋体" w:cs="MS Shell Dlg"/>
                <w:kern w:val="0"/>
                <w:sz w:val="30"/>
                <w:szCs w:val="30"/>
                <w:u w:val="single"/>
              </w:rPr>
              <w:t xml:space="preserve">      </w:t>
            </w:r>
          </w:p>
          <w:p>
            <w:pPr>
              <w:rPr>
                <w:rFonts w:ascii="宋体" w:hAnsi="宋体" w:cs="MS Shell Dlg"/>
                <w:kern w:val="0"/>
                <w:sz w:val="30"/>
                <w:szCs w:val="30"/>
              </w:rPr>
            </w:pPr>
          </w:p>
          <w:p>
            <w:pPr>
              <w:pStyle w:val="2"/>
              <w:rPr>
                <w:rFonts w:ascii="宋体" w:hAnsi="宋体" w:cs="MS Shell Dlg"/>
                <w:kern w:val="0"/>
                <w:sz w:val="30"/>
                <w:szCs w:val="30"/>
              </w:rPr>
            </w:pPr>
          </w:p>
          <w:p>
            <w:pPr>
              <w:rPr>
                <w:rFonts w:ascii="宋体" w:hAnsi="宋体" w:cs="MS Shell Dlg"/>
                <w:kern w:val="0"/>
                <w:sz w:val="30"/>
                <w:szCs w:val="30"/>
              </w:rPr>
            </w:pPr>
          </w:p>
          <w:p>
            <w:pPr>
              <w:pStyle w:val="2"/>
            </w:pPr>
          </w:p>
          <w:p>
            <w:pPr>
              <w:ind w:firstLine="4350" w:firstLineChars="1450"/>
              <w:rPr>
                <w:rFonts w:ascii="宋体" w:hAnsi="宋体" w:cs="MS Shell Dlg"/>
                <w:kern w:val="0"/>
                <w:sz w:val="30"/>
                <w:szCs w:val="30"/>
              </w:rPr>
            </w:pPr>
            <w:r>
              <w:rPr>
                <w:rFonts w:hint="eastAsia" w:ascii="宋体" w:hAnsi="宋体" w:cs="MS Shell Dlg"/>
                <w:kern w:val="0"/>
                <w:sz w:val="30"/>
                <w:szCs w:val="30"/>
              </w:rPr>
              <w:t>投 标 单 位：（盖     章）</w:t>
            </w:r>
          </w:p>
          <w:p>
            <w:pPr>
              <w:ind w:firstLine="4350" w:firstLineChars="1450"/>
              <w:rPr>
                <w:rFonts w:ascii="宋体" w:hAnsi="宋体" w:cs="MS Shell Dlg"/>
                <w:kern w:val="0"/>
                <w:sz w:val="30"/>
                <w:szCs w:val="30"/>
              </w:rPr>
            </w:pPr>
            <w:r>
              <w:rPr>
                <w:rFonts w:hint="eastAsia" w:ascii="宋体" w:hAnsi="宋体" w:cs="MS Shell Dlg"/>
                <w:kern w:val="0"/>
                <w:sz w:val="30"/>
                <w:szCs w:val="30"/>
              </w:rPr>
              <w:t>法定代表人：（签字或盖章）</w:t>
            </w:r>
          </w:p>
          <w:p>
            <w:pPr>
              <w:ind w:firstLine="4350" w:firstLineChars="1450"/>
              <w:rPr>
                <w:rFonts w:ascii="宋体" w:hAnsi="宋体" w:cs="MS Shell Dlg"/>
                <w:kern w:val="0"/>
                <w:sz w:val="30"/>
                <w:szCs w:val="30"/>
              </w:rPr>
            </w:pPr>
            <w:r>
              <w:rPr>
                <w:rFonts w:hint="eastAsia" w:ascii="宋体" w:hAnsi="宋体" w:cs="MS Shell Dlg"/>
                <w:kern w:val="0"/>
                <w:sz w:val="30"/>
                <w:szCs w:val="30"/>
              </w:rPr>
              <w:t>地    址：</w:t>
            </w:r>
          </w:p>
          <w:p>
            <w:pPr>
              <w:ind w:firstLine="4350" w:firstLineChars="1450"/>
              <w:rPr>
                <w:rFonts w:ascii="宋体" w:hAnsi="宋体" w:cs="MS Shell Dlg"/>
                <w:kern w:val="0"/>
                <w:sz w:val="30"/>
                <w:szCs w:val="30"/>
              </w:rPr>
            </w:pPr>
            <w:r>
              <w:rPr>
                <w:rFonts w:hint="eastAsia" w:ascii="宋体" w:hAnsi="宋体" w:cs="MS Shell Dlg"/>
                <w:kern w:val="0"/>
                <w:sz w:val="30"/>
                <w:szCs w:val="30"/>
              </w:rPr>
              <w:t>联系电话：</w:t>
            </w:r>
          </w:p>
          <w:p>
            <w:pPr>
              <w:ind w:firstLine="4350" w:firstLineChars="1450"/>
              <w:rPr>
                <w:rFonts w:ascii="宋体" w:hAnsi="宋体" w:cs="MS Shell Dlg"/>
                <w:kern w:val="0"/>
                <w:sz w:val="24"/>
              </w:rPr>
            </w:pPr>
            <w:r>
              <w:rPr>
                <w:rFonts w:hint="eastAsia" w:ascii="宋体" w:hAnsi="宋体" w:cs="MS Shell Dlg"/>
                <w:kern w:val="0"/>
                <w:sz w:val="30"/>
                <w:szCs w:val="30"/>
              </w:rPr>
              <w:t>邮政编码：</w:t>
            </w:r>
          </w:p>
        </w:tc>
      </w:tr>
    </w:tbl>
    <w:p>
      <w:pPr>
        <w:pStyle w:val="15"/>
        <w:rPr>
          <w:rFonts w:hint="eastAsia"/>
        </w:rPr>
        <w:sectPr>
          <w:footerReference r:id="rId5" w:type="default"/>
          <w:pgSz w:w="11906" w:h="16838"/>
          <w:pgMar w:top="720" w:right="720" w:bottom="720" w:left="720" w:header="851" w:footer="992" w:gutter="0"/>
          <w:pgNumType w:fmt="decimal"/>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lang w:val="en-US" w:eastAsia="zh-CN"/>
        </w:rPr>
        <w:t>投标</w:t>
      </w:r>
      <w:r>
        <w:rPr>
          <w:rFonts w:hint="eastAsia" w:ascii="黑体" w:hAnsi="黑体" w:eastAsia="黑体" w:cs="黑体"/>
          <w:sz w:val="32"/>
          <w:szCs w:val="32"/>
        </w:rPr>
        <w:t>文件封面格式：</w:t>
      </w:r>
    </w:p>
    <w:p>
      <w:pPr>
        <w:pStyle w:val="2"/>
        <w:ind w:firstLine="281"/>
        <w:rPr>
          <w:rFonts w:ascii="宋体" w:hAnsi="宋体" w:cs="宋体"/>
          <w:b/>
          <w:bCs/>
          <w:szCs w:val="28"/>
        </w:rPr>
      </w:pPr>
    </w:p>
    <w:p>
      <w:pPr>
        <w:pStyle w:val="2"/>
        <w:ind w:firstLine="281"/>
        <w:rPr>
          <w:rFonts w:ascii="宋体" w:hAnsi="宋体" w:cs="宋体"/>
          <w:b/>
          <w:bCs/>
          <w:szCs w:val="28"/>
        </w:rPr>
      </w:pPr>
    </w:p>
    <w:p>
      <w:pPr>
        <w:snapToGrid w:val="0"/>
        <w:spacing w:beforeLines="50" w:after="50"/>
        <w:rPr>
          <w:rFonts w:ascii="宋体" w:hAnsi="宋体" w:cs="宋体"/>
          <w:sz w:val="24"/>
          <w:szCs w:val="20"/>
        </w:rPr>
      </w:pPr>
    </w:p>
    <w:p>
      <w:pPr>
        <w:snapToGrid w:val="0"/>
        <w:spacing w:beforeLines="50" w:after="50"/>
        <w:jc w:val="center"/>
        <w:rPr>
          <w:rFonts w:ascii="宋体" w:hAnsi="宋体" w:cs="宋体"/>
          <w:bCs/>
          <w:sz w:val="24"/>
          <w:szCs w:val="20"/>
        </w:rPr>
      </w:pPr>
    </w:p>
    <w:p>
      <w:pPr>
        <w:snapToGrid w:val="0"/>
        <w:spacing w:beforeLines="50" w:after="50"/>
        <w:jc w:val="center"/>
        <w:rPr>
          <w:rFonts w:hint="eastAsia" w:ascii="黑体" w:hAnsi="黑体" w:eastAsia="黑体" w:cs="黑体"/>
          <w:bCs/>
          <w:sz w:val="30"/>
          <w:szCs w:val="30"/>
        </w:rPr>
      </w:pPr>
      <w:r>
        <w:rPr>
          <w:rFonts w:hint="eastAsia" w:ascii="黑体" w:hAnsi="黑体" w:eastAsia="黑体" w:cs="黑体"/>
          <w:bCs/>
          <w:sz w:val="30"/>
          <w:szCs w:val="30"/>
          <w:lang w:val="en-US" w:eastAsia="zh-CN"/>
        </w:rPr>
        <w:t>投标</w:t>
      </w:r>
      <w:r>
        <w:rPr>
          <w:rFonts w:hint="eastAsia" w:ascii="黑体" w:hAnsi="黑体" w:eastAsia="黑体" w:cs="黑体"/>
          <w:bCs/>
          <w:sz w:val="30"/>
          <w:szCs w:val="30"/>
        </w:rPr>
        <w:t>文件</w:t>
      </w:r>
    </w:p>
    <w:p>
      <w:pPr>
        <w:snapToGrid w:val="0"/>
        <w:spacing w:beforeLines="50" w:after="50"/>
        <w:jc w:val="center"/>
        <w:rPr>
          <w:rFonts w:ascii="宋体" w:hAnsi="宋体" w:cs="宋体"/>
          <w:bCs/>
          <w:sz w:val="30"/>
          <w:szCs w:val="30"/>
        </w:rPr>
      </w:pPr>
    </w:p>
    <w:p>
      <w:pPr>
        <w:snapToGrid w:val="0"/>
        <w:spacing w:beforeLines="50" w:after="50"/>
        <w:jc w:val="center"/>
        <w:rPr>
          <w:rFonts w:ascii="宋体" w:hAnsi="宋体" w:cs="宋体"/>
          <w:bCs/>
          <w:sz w:val="24"/>
          <w:szCs w:val="20"/>
        </w:rPr>
      </w:pPr>
    </w:p>
    <w:p>
      <w:pPr>
        <w:snapToGrid w:val="0"/>
        <w:spacing w:beforeLines="50" w:after="50"/>
        <w:jc w:val="center"/>
        <w:rPr>
          <w:rFonts w:ascii="宋体" w:hAnsi="宋体" w:cs="宋体"/>
          <w:bCs/>
          <w:sz w:val="24"/>
          <w:szCs w:val="20"/>
        </w:rPr>
      </w:pPr>
    </w:p>
    <w:p>
      <w:pPr>
        <w:adjustRightInd w:val="0"/>
        <w:snapToGrid w:val="0"/>
        <w:spacing w:beforeLines="50" w:afterLines="50" w:line="500" w:lineRule="exact"/>
        <w:ind w:firstLine="840" w:firstLineChars="400"/>
        <w:rPr>
          <w:rFonts w:ascii="宋体" w:hAnsi="宋体"/>
          <w:bCs/>
          <w:szCs w:val="21"/>
          <w:u w:val="single"/>
        </w:rPr>
      </w:pPr>
      <w:r>
        <w:rPr>
          <w:rFonts w:hint="eastAsia" w:ascii="宋体" w:hAnsi="宋体"/>
          <w:bCs/>
          <w:szCs w:val="21"/>
        </w:rPr>
        <w:t>项目名称：</w:t>
      </w:r>
    </w:p>
    <w:p>
      <w:pPr>
        <w:adjustRightInd w:val="0"/>
        <w:snapToGrid w:val="0"/>
        <w:spacing w:beforeLines="50" w:afterLines="50" w:line="500" w:lineRule="exact"/>
        <w:ind w:firstLine="840" w:firstLineChars="400"/>
        <w:rPr>
          <w:rFonts w:ascii="宋体" w:hAnsi="宋体"/>
          <w:bCs/>
          <w:szCs w:val="21"/>
          <w:u w:val="single"/>
        </w:rPr>
      </w:pPr>
      <w:r>
        <w:rPr>
          <w:rFonts w:hint="eastAsia" w:ascii="宋体" w:hAnsi="宋体"/>
          <w:bCs/>
          <w:szCs w:val="21"/>
        </w:rPr>
        <w:t>项目</w:t>
      </w:r>
      <w:r>
        <w:rPr>
          <w:rFonts w:hint="eastAsia" w:ascii="宋体" w:hAnsi="宋体"/>
          <w:bCs/>
          <w:szCs w:val="21"/>
          <w:lang w:val="en-US" w:eastAsia="zh-CN"/>
        </w:rPr>
        <w:t>编号</w:t>
      </w:r>
      <w:r>
        <w:rPr>
          <w:rFonts w:hint="eastAsia" w:ascii="宋体" w:hAnsi="宋体"/>
          <w:bCs/>
          <w:szCs w:val="21"/>
        </w:rPr>
        <w:t>：</w:t>
      </w:r>
    </w:p>
    <w:p>
      <w:pPr>
        <w:adjustRightInd w:val="0"/>
        <w:snapToGrid w:val="0"/>
        <w:spacing w:beforeLines="50" w:afterLines="50" w:line="500" w:lineRule="exact"/>
        <w:ind w:firstLine="840" w:firstLineChars="400"/>
        <w:rPr>
          <w:rFonts w:hint="default" w:ascii="宋体" w:hAnsi="宋体" w:eastAsia="宋体"/>
          <w:szCs w:val="21"/>
          <w:lang w:val="en-US" w:eastAsia="zh-CN"/>
        </w:rPr>
      </w:pPr>
      <w:r>
        <w:rPr>
          <w:rFonts w:hint="eastAsia" w:ascii="宋体" w:hAnsi="宋体"/>
          <w:szCs w:val="21"/>
          <w:lang w:val="en-US" w:eastAsia="zh-CN"/>
        </w:rPr>
        <w:t>招标单位：</w:t>
      </w:r>
    </w:p>
    <w:p>
      <w:pPr>
        <w:adjustRightInd w:val="0"/>
        <w:snapToGrid w:val="0"/>
        <w:spacing w:beforeLines="50" w:afterLines="50" w:line="500" w:lineRule="exact"/>
        <w:ind w:firstLine="840" w:firstLineChars="400"/>
        <w:rPr>
          <w:rFonts w:ascii="宋体" w:hAnsi="宋体"/>
          <w:szCs w:val="21"/>
        </w:rPr>
      </w:pPr>
      <w:r>
        <w:rPr>
          <w:rFonts w:hint="eastAsia" w:ascii="宋体" w:hAnsi="宋体"/>
          <w:szCs w:val="21"/>
        </w:rPr>
        <w:t>投标人全称（</w:t>
      </w:r>
      <w:r>
        <w:rPr>
          <w:rFonts w:hint="eastAsia" w:ascii="宋体" w:hAnsi="宋体"/>
          <w:szCs w:val="21"/>
          <w:lang w:val="en-US" w:eastAsia="zh-CN"/>
        </w:rPr>
        <w:t>盖章</w:t>
      </w:r>
      <w:r>
        <w:rPr>
          <w:rFonts w:hint="eastAsia" w:ascii="宋体" w:hAnsi="宋体"/>
          <w:szCs w:val="21"/>
        </w:rPr>
        <w:t xml:space="preserve">）：  </w:t>
      </w:r>
    </w:p>
    <w:p>
      <w:pPr>
        <w:adjustRightInd w:val="0"/>
        <w:snapToGrid w:val="0"/>
        <w:spacing w:beforeLines="50" w:afterLines="50" w:line="500" w:lineRule="exact"/>
        <w:ind w:firstLine="840" w:firstLineChars="400"/>
        <w:rPr>
          <w:rFonts w:ascii="宋体" w:hAnsi="宋体"/>
          <w:bCs/>
          <w:szCs w:val="21"/>
        </w:rPr>
      </w:pPr>
      <w:r>
        <w:rPr>
          <w:rFonts w:hint="eastAsia" w:ascii="宋体" w:hAnsi="宋体"/>
          <w:bCs/>
          <w:szCs w:val="21"/>
        </w:rPr>
        <w:t>授权代表签字：</w:t>
      </w:r>
    </w:p>
    <w:p>
      <w:pPr>
        <w:adjustRightInd w:val="0"/>
        <w:snapToGrid w:val="0"/>
        <w:spacing w:beforeLines="50" w:afterLines="50" w:line="500" w:lineRule="exact"/>
        <w:ind w:firstLine="840" w:firstLineChars="400"/>
        <w:jc w:val="center"/>
        <w:rPr>
          <w:rFonts w:hint="eastAsia" w:ascii="黑体" w:hAnsi="黑体" w:eastAsia="黑体" w:cs="黑体"/>
          <w:sz w:val="32"/>
          <w:szCs w:val="32"/>
        </w:rPr>
        <w:sectPr>
          <w:pgSz w:w="11906" w:h="16838"/>
          <w:pgMar w:top="720" w:right="720" w:bottom="720" w:left="720" w:header="851" w:footer="992" w:gutter="0"/>
          <w:pgNumType w:fmt="decimal"/>
          <w:cols w:space="425" w:num="1"/>
          <w:docGrid w:type="lines" w:linePitch="312" w:charSpace="0"/>
        </w:sectPr>
      </w:pPr>
      <w:r>
        <w:rPr>
          <w:rFonts w:hint="eastAsia" w:ascii="宋体" w:hAnsi="宋体"/>
          <w:bCs/>
          <w:szCs w:val="21"/>
        </w:rPr>
        <w:t>年</w:t>
      </w:r>
      <w:r>
        <w:rPr>
          <w:rFonts w:hint="eastAsia" w:ascii="宋体" w:hAnsi="宋体"/>
          <w:bCs/>
          <w:szCs w:val="21"/>
          <w:lang w:val="en-US" w:eastAsia="zh-CN"/>
        </w:rPr>
        <w:t xml:space="preserve">  </w:t>
      </w:r>
      <w:r>
        <w:rPr>
          <w:rFonts w:hint="eastAsia" w:ascii="宋体" w:hAnsi="宋体"/>
          <w:bCs/>
          <w:szCs w:val="21"/>
        </w:rPr>
        <w:t>月</w:t>
      </w:r>
      <w:r>
        <w:rPr>
          <w:rFonts w:hint="eastAsia" w:ascii="宋体" w:hAnsi="宋体"/>
          <w:bCs/>
          <w:szCs w:val="21"/>
          <w:lang w:val="en-US" w:eastAsia="zh-CN"/>
        </w:rPr>
        <w:t xml:space="preserve">   </w:t>
      </w:r>
      <w:r>
        <w:rPr>
          <w:rFonts w:hint="eastAsia" w:ascii="宋体" w:hAnsi="宋体"/>
          <w:bCs/>
          <w:szCs w:val="21"/>
        </w:rPr>
        <w:t>日</w:t>
      </w: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本授权委托书声明，我 </w:t>
      </w:r>
      <w:r>
        <w:rPr>
          <w:rFonts w:hint="eastAsia" w:ascii="仿宋" w:hAnsi="仿宋" w:eastAsia="仿宋" w:cs="仿宋"/>
          <w:b w:val="0"/>
          <w:bCs w:val="0"/>
          <w:sz w:val="28"/>
          <w:szCs w:val="28"/>
          <w:u w:val="single"/>
        </w:rPr>
        <w:t xml:space="preserve">        （姓  名）</w:t>
      </w:r>
      <w:r>
        <w:rPr>
          <w:rFonts w:hint="eastAsia" w:ascii="仿宋" w:hAnsi="仿宋" w:eastAsia="仿宋" w:cs="仿宋"/>
          <w:b w:val="0"/>
          <w:bCs w:val="0"/>
          <w:sz w:val="28"/>
          <w:szCs w:val="28"/>
        </w:rPr>
        <w:t>系</w:t>
      </w:r>
      <w:r>
        <w:rPr>
          <w:rFonts w:hint="eastAsia" w:ascii="仿宋" w:hAnsi="仿宋" w:eastAsia="仿宋" w:cs="仿宋"/>
          <w:b w:val="0"/>
          <w:bCs w:val="0"/>
          <w:sz w:val="28"/>
          <w:szCs w:val="28"/>
          <w:u w:val="single"/>
        </w:rPr>
        <w:t xml:space="preserve">                 （投标人名称）</w:t>
      </w:r>
      <w:r>
        <w:rPr>
          <w:rFonts w:hint="eastAsia" w:ascii="仿宋" w:hAnsi="仿宋" w:eastAsia="仿宋" w:cs="仿宋"/>
          <w:b w:val="0"/>
          <w:bCs w:val="0"/>
          <w:sz w:val="28"/>
          <w:szCs w:val="28"/>
        </w:rPr>
        <w:t>的法定代表人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现授权委托</w:t>
      </w:r>
      <w:r>
        <w:rPr>
          <w:rFonts w:hint="eastAsia" w:ascii="仿宋" w:hAnsi="仿宋" w:eastAsia="仿宋" w:cs="仿宋"/>
          <w:b w:val="0"/>
          <w:bCs w:val="0"/>
          <w:sz w:val="28"/>
          <w:szCs w:val="28"/>
          <w:u w:val="single"/>
        </w:rPr>
        <w:t xml:space="preserve">               （单位名称）</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（姓名）</w:t>
      </w:r>
      <w:r>
        <w:rPr>
          <w:rFonts w:hint="eastAsia" w:ascii="仿宋" w:hAnsi="仿宋" w:eastAsia="仿宋" w:cs="仿宋"/>
          <w:b w:val="0"/>
          <w:bCs w:val="0"/>
          <w:sz w:val="28"/>
          <w:szCs w:val="28"/>
        </w:rPr>
        <w:t>为我单位代理人，以本单位的名义参加</w:t>
      </w:r>
      <w:r>
        <w:rPr>
          <w:rFonts w:hint="eastAsia" w:ascii="仿宋" w:hAnsi="仿宋" w:eastAsia="仿宋" w:cs="仿宋"/>
          <w:b w:val="0"/>
          <w:bCs w:val="0"/>
          <w:sz w:val="28"/>
          <w:szCs w:val="28"/>
          <w:u w:val="single"/>
        </w:rPr>
        <w:t xml:space="preserve">              （招标人）</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lang w:val="en-US" w:eastAsia="zh-CN"/>
        </w:rPr>
        <w:t>项目名称</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工程的投标活动。代理人在开标、评标、合同谈判过程中所签署的一切文件和处理与之有关的一切事务，我均予以承认。同时委托我公司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代理人无转委托权，特此委托。</w:t>
      </w:r>
    </w:p>
    <w:p>
      <w:pPr>
        <w:spacing w:line="360" w:lineRule="auto"/>
        <w:ind w:firstLine="480"/>
        <w:jc w:val="left"/>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w:t>
      </w:r>
      <w:r>
        <w:rPr>
          <w:rFonts w:hint="eastAsia" w:ascii="仿宋" w:hAnsi="仿宋" w:eastAsia="仿宋" w:cs="仿宋"/>
          <w:b w:val="0"/>
          <w:bCs w:val="0"/>
          <w:sz w:val="28"/>
          <w:szCs w:val="28"/>
          <w:u w:val="single"/>
        </w:rPr>
        <w:t xml:space="preserve">   （签字）   </w:t>
      </w:r>
      <w:r>
        <w:rPr>
          <w:rFonts w:hint="eastAsia" w:ascii="仿宋" w:hAnsi="仿宋" w:eastAsia="仿宋" w:cs="仿宋"/>
          <w:b w:val="0"/>
          <w:bCs w:val="0"/>
          <w:sz w:val="28"/>
          <w:szCs w:val="28"/>
        </w:rPr>
        <w:t>性别 ：</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年龄：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lang w:val="en-US" w:eastAsia="zh-CN"/>
        </w:rPr>
        <w:t>联系电话</w:t>
      </w:r>
      <w:r>
        <w:rPr>
          <w:rFonts w:hint="eastAsia" w:ascii="仿宋" w:hAnsi="仿宋" w:eastAsia="仿宋" w:cs="仿宋"/>
          <w:b w:val="0"/>
          <w:bCs w:val="0"/>
          <w:sz w:val="28"/>
          <w:szCs w:val="28"/>
        </w:rPr>
        <w:t>：</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投标人：</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rPr>
        <w:t xml:space="preserve"> （盖章）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法定代表人：</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rPr>
        <w:t xml:space="preserve"> （签字或盖章）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w:t>
      </w:r>
      <w:r>
        <w:rPr>
          <w:rFonts w:hint="eastAsia" w:ascii="仿宋" w:hAnsi="仿宋" w:eastAsia="仿宋" w:cs="仿宋"/>
          <w:b w:val="0"/>
          <w:bCs w:val="0"/>
          <w:sz w:val="28"/>
          <w:szCs w:val="28"/>
          <w:lang w:val="en-US" w:eastAsia="zh-CN"/>
        </w:rPr>
        <w:t>法定代表人</w:t>
      </w:r>
      <w:r>
        <w:rPr>
          <w:rFonts w:hint="eastAsia" w:ascii="仿宋" w:hAnsi="仿宋" w:eastAsia="仿宋" w:cs="仿宋"/>
          <w:b w:val="0"/>
          <w:bCs w:val="0"/>
          <w:sz w:val="28"/>
          <w:szCs w:val="28"/>
        </w:rPr>
        <w:t>及</w:t>
      </w:r>
      <w:r>
        <w:rPr>
          <w:rFonts w:hint="eastAsia" w:ascii="仿宋" w:hAnsi="仿宋" w:eastAsia="仿宋" w:cs="仿宋"/>
          <w:b w:val="0"/>
          <w:bCs w:val="0"/>
          <w:sz w:val="28"/>
          <w:szCs w:val="28"/>
          <w:lang w:val="en-US" w:eastAsia="zh-CN"/>
        </w:rPr>
        <w:t>代理人</w:t>
      </w:r>
      <w:r>
        <w:rPr>
          <w:rFonts w:hint="eastAsia" w:ascii="仿宋" w:hAnsi="仿宋" w:eastAsia="仿宋" w:cs="仿宋"/>
          <w:b w:val="0"/>
          <w:bCs w:val="0"/>
          <w:sz w:val="28"/>
          <w:szCs w:val="28"/>
        </w:rPr>
        <w:t>身份证复印件并加盖本公司公章：</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hint="eastAsia" w:ascii="仿宋_GB2312" w:eastAsia="仿宋_GB2312"/>
                <w:szCs w:val="21"/>
                <w:lang w:eastAsia="zh-CN"/>
              </w:rPr>
            </w:pPr>
            <w:r>
              <w:rPr>
                <w:rFonts w:hint="eastAsia" w:ascii="仿宋_GB2312" w:eastAsia="仿宋_GB2312"/>
                <w:szCs w:val="21"/>
                <w:lang w:val="en-US" w:eastAsia="zh-CN"/>
              </w:rPr>
              <w:t>法定代表人</w:t>
            </w:r>
            <w:r>
              <w:rPr>
                <w:rFonts w:hint="eastAsia" w:ascii="仿宋_GB2312" w:eastAsia="仿宋_GB2312"/>
                <w:szCs w:val="21"/>
              </w:rPr>
              <w:t>身份证复印件</w:t>
            </w:r>
            <w:r>
              <w:rPr>
                <w:rFonts w:hint="eastAsia" w:ascii="仿宋_GB2312" w:eastAsia="仿宋_GB2312"/>
                <w:szCs w:val="21"/>
              </w:rPr>
              <w:br w:type="textWrapping"/>
            </w:r>
            <w:r>
              <w:rPr>
                <w:rFonts w:hint="eastAsia" w:ascii="仿宋_GB2312" w:eastAsia="仿宋_GB2312"/>
                <w:szCs w:val="21"/>
                <w:lang w:eastAsia="zh-CN"/>
              </w:rPr>
              <w:t>（</w:t>
            </w:r>
            <w:r>
              <w:rPr>
                <w:rFonts w:hint="eastAsia" w:ascii="仿宋_GB2312" w:eastAsia="仿宋_GB2312"/>
                <w:szCs w:val="21"/>
                <w:lang w:val="en-US" w:eastAsia="zh-CN"/>
              </w:rPr>
              <w:t>身份证正反面</w:t>
            </w:r>
            <w:r>
              <w:rPr>
                <w:rFonts w:hint="eastAsia" w:ascii="仿宋_GB2312" w:eastAsia="仿宋_GB2312"/>
                <w:szCs w:val="21"/>
                <w:lang w:eastAsia="zh-CN"/>
              </w:rPr>
              <w:t>）</w:t>
            </w:r>
          </w:p>
        </w:tc>
      </w:tr>
    </w:tbl>
    <w:p>
      <w:pPr>
        <w:rPr>
          <w:rFonts w:hint="eastAsia" w:ascii="黑体" w:hAnsi="黑体" w:eastAsia="黑体" w:cs="黑体"/>
          <w:sz w:val="32"/>
          <w:szCs w:val="32"/>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hint="eastAsia" w:ascii="仿宋_GB2312" w:eastAsia="仿宋_GB2312"/>
                <w:szCs w:val="21"/>
                <w:lang w:val="en-US" w:eastAsia="zh-CN"/>
              </w:rPr>
            </w:pPr>
            <w:r>
              <w:rPr>
                <w:rFonts w:hint="eastAsia" w:ascii="仿宋_GB2312" w:eastAsia="仿宋_GB2312"/>
                <w:szCs w:val="21"/>
                <w:lang w:val="en-US" w:eastAsia="zh-CN"/>
              </w:rPr>
              <w:t>代理人身份证复印件</w:t>
            </w:r>
          </w:p>
          <w:p>
            <w:pPr>
              <w:pStyle w:val="2"/>
            </w:pPr>
            <w:r>
              <w:rPr>
                <w:rFonts w:hint="eastAsia" w:ascii="仿宋_GB2312" w:eastAsia="仿宋_GB2312"/>
                <w:szCs w:val="21"/>
                <w:lang w:eastAsia="zh-CN"/>
              </w:rPr>
              <w:t>（</w:t>
            </w:r>
            <w:r>
              <w:rPr>
                <w:rFonts w:hint="eastAsia" w:ascii="仿宋_GB2312" w:eastAsia="仿宋_GB2312"/>
                <w:szCs w:val="21"/>
                <w:lang w:val="en-US" w:eastAsia="zh-CN"/>
              </w:rPr>
              <w:t>身份证正反面</w:t>
            </w:r>
            <w:r>
              <w:rPr>
                <w:rFonts w:hint="eastAsia" w:ascii="仿宋_GB2312" w:eastAsia="仿宋_GB2312"/>
                <w:szCs w:val="21"/>
                <w:lang w:eastAsia="zh-CN"/>
              </w:rPr>
              <w:t>）</w:t>
            </w:r>
          </w:p>
        </w:tc>
      </w:tr>
    </w:tbl>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2"/>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sectPr>
          <w:pgSz w:w="11906" w:h="16838"/>
          <w:pgMar w:top="720" w:right="720" w:bottom="720" w:left="720" w:header="851" w:footer="992" w:gutter="0"/>
          <w:pgNumType w:fmt="decimal"/>
          <w:cols w:space="425" w:num="1"/>
          <w:docGrid w:type="lines" w:linePitch="312"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pStyle w:val="6"/>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color w:val="auto"/>
          <w:sz w:val="30"/>
          <w:szCs w:val="30"/>
          <w:shd w:val="clear" w:color="auto" w:fill="FFFFFF"/>
        </w:rPr>
      </w:pPr>
      <w:bookmarkStart w:id="46" w:name="_Toc69751194"/>
      <w:r>
        <w:rPr>
          <w:rFonts w:hint="eastAsia" w:ascii="仿宋" w:hAnsi="仿宋" w:eastAsia="仿宋" w:cs="仿宋"/>
          <w:color w:val="auto"/>
          <w:sz w:val="30"/>
          <w:szCs w:val="30"/>
          <w:shd w:val="clear" w:color="auto" w:fill="FFFFFF"/>
          <w:lang w:val="en-US" w:eastAsia="zh-CN"/>
        </w:rPr>
        <w:t>施工响应时间承诺</w:t>
      </w:r>
      <w:r>
        <w:rPr>
          <w:rFonts w:hint="eastAsia" w:ascii="仿宋" w:hAnsi="仿宋" w:eastAsia="仿宋" w:cs="仿宋"/>
          <w:color w:val="auto"/>
          <w:sz w:val="30"/>
          <w:szCs w:val="30"/>
          <w:shd w:val="clear" w:color="auto" w:fill="FFFFFF"/>
        </w:rPr>
        <w:t>函</w:t>
      </w:r>
      <w:bookmarkEnd w:id="46"/>
    </w:p>
    <w:p>
      <w:pPr>
        <w:spacing w:line="600" w:lineRule="exact"/>
        <w:ind w:firstLine="480" w:firstLineChars="200"/>
        <w:rPr>
          <w:rFonts w:hint="default" w:ascii="仿宋" w:hAnsi="仿宋" w:eastAsia="仿宋"/>
          <w:color w:val="auto"/>
          <w:sz w:val="24"/>
          <w:szCs w:val="24"/>
          <w:lang w:val="en-US" w:eastAsia="zh-CN"/>
        </w:rPr>
      </w:pPr>
      <w:r>
        <w:rPr>
          <w:rFonts w:hint="eastAsia" w:ascii="仿宋" w:hAnsi="仿宋" w:eastAsia="仿宋"/>
          <w:color w:val="auto"/>
          <w:sz w:val="24"/>
          <w:szCs w:val="24"/>
        </w:rPr>
        <w:t>致：</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lang w:val="en-US" w:eastAsia="zh-CN"/>
        </w:rPr>
        <w:t xml:space="preserve">  </w:t>
      </w:r>
    </w:p>
    <w:p>
      <w:pPr>
        <w:spacing w:line="600" w:lineRule="exact"/>
        <w:ind w:firstLine="480" w:firstLineChars="200"/>
        <w:rPr>
          <w:rFonts w:hint="default" w:ascii="仿宋" w:hAnsi="仿宋" w:eastAsia="仿宋"/>
          <w:color w:val="auto"/>
          <w:sz w:val="24"/>
          <w:szCs w:val="24"/>
          <w:lang w:val="en-US" w:eastAsia="zh-CN"/>
        </w:rPr>
      </w:pPr>
      <w:r>
        <w:rPr>
          <w:rFonts w:hint="eastAsia" w:ascii="仿宋" w:hAnsi="仿宋" w:eastAsia="仿宋"/>
          <w:color w:val="auto"/>
          <w:sz w:val="24"/>
          <w:szCs w:val="24"/>
        </w:rPr>
        <w:t>在</w:t>
      </w:r>
      <w:r>
        <w:rPr>
          <w:rFonts w:hint="eastAsia" w:ascii="仿宋" w:hAnsi="仿宋" w:eastAsia="仿宋"/>
          <w:color w:val="auto"/>
          <w:sz w:val="24"/>
          <w:szCs w:val="24"/>
          <w:lang w:val="en-US" w:eastAsia="zh-CN"/>
        </w:rPr>
        <w:t>项目施工</w:t>
      </w:r>
      <w:r>
        <w:rPr>
          <w:rFonts w:hint="eastAsia" w:ascii="仿宋" w:hAnsi="仿宋" w:eastAsia="仿宋"/>
          <w:color w:val="auto"/>
          <w:sz w:val="24"/>
          <w:szCs w:val="24"/>
        </w:rPr>
        <w:t>过程中，我们将严格执行国家的有关法律法规，尊重并贯彻</w:t>
      </w:r>
      <w:r>
        <w:rPr>
          <w:rFonts w:hint="eastAsia" w:ascii="仿宋" w:hAnsi="仿宋" w:eastAsia="仿宋"/>
          <w:color w:val="auto"/>
          <w:sz w:val="24"/>
          <w:szCs w:val="24"/>
          <w:lang w:val="en-US" w:eastAsia="zh-CN"/>
        </w:rPr>
        <w:t>招标人</w:t>
      </w:r>
      <w:r>
        <w:rPr>
          <w:rFonts w:hint="eastAsia" w:ascii="仿宋" w:hAnsi="仿宋" w:eastAsia="仿宋"/>
          <w:color w:val="auto"/>
          <w:sz w:val="24"/>
          <w:szCs w:val="24"/>
        </w:rPr>
        <w:t>的利益，严把质量关，为</w:t>
      </w:r>
      <w:r>
        <w:rPr>
          <w:rFonts w:hint="eastAsia" w:ascii="仿宋" w:hAnsi="仿宋" w:eastAsia="仿宋"/>
          <w:color w:val="auto"/>
          <w:sz w:val="24"/>
          <w:szCs w:val="24"/>
          <w:lang w:val="en-US" w:eastAsia="zh-CN"/>
        </w:rPr>
        <w:t>招标人</w:t>
      </w:r>
      <w:r>
        <w:rPr>
          <w:rFonts w:hint="eastAsia" w:ascii="仿宋" w:hAnsi="仿宋" w:eastAsia="仿宋"/>
          <w:color w:val="auto"/>
          <w:sz w:val="24"/>
          <w:szCs w:val="24"/>
        </w:rPr>
        <w:t>提供优质服务。在项目</w:t>
      </w:r>
      <w:r>
        <w:rPr>
          <w:rFonts w:hint="eastAsia" w:ascii="仿宋" w:hAnsi="仿宋" w:eastAsia="仿宋"/>
          <w:color w:val="auto"/>
          <w:sz w:val="24"/>
          <w:szCs w:val="24"/>
          <w:lang w:val="en-US" w:eastAsia="zh-CN"/>
        </w:rPr>
        <w:t>施工</w:t>
      </w:r>
      <w:r>
        <w:rPr>
          <w:rFonts w:hint="eastAsia" w:ascii="仿宋" w:hAnsi="仿宋" w:eastAsia="仿宋"/>
          <w:color w:val="auto"/>
          <w:sz w:val="24"/>
          <w:szCs w:val="24"/>
        </w:rPr>
        <w:t>过程中与</w:t>
      </w:r>
      <w:r>
        <w:rPr>
          <w:rFonts w:hint="eastAsia" w:ascii="仿宋" w:hAnsi="仿宋" w:eastAsia="仿宋"/>
          <w:color w:val="auto"/>
          <w:sz w:val="24"/>
          <w:szCs w:val="24"/>
          <w:lang w:val="en-US" w:eastAsia="zh-CN"/>
        </w:rPr>
        <w:t>招标人</w:t>
      </w:r>
      <w:r>
        <w:rPr>
          <w:rFonts w:hint="eastAsia" w:ascii="仿宋" w:hAnsi="仿宋" w:eastAsia="仿宋"/>
          <w:color w:val="auto"/>
          <w:sz w:val="24"/>
          <w:szCs w:val="24"/>
        </w:rPr>
        <w:t>密切配合，随时随地提供全过程、全方位的服务，保证各项工程的顺利进行。如我公司能在中标，我公司郑重承诺</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收到招标人的通知后在两小时或在招标人约定的时间内到达现场且在招标人约定的时间内进场施工，在合同约定的工期内达标完工且交付。</w:t>
      </w:r>
    </w:p>
    <w:p>
      <w:pPr>
        <w:spacing w:line="600" w:lineRule="exact"/>
        <w:ind w:firstLine="480" w:firstLineChars="200"/>
        <w:rPr>
          <w:rFonts w:hint="eastAsia" w:ascii="仿宋" w:hAnsi="仿宋" w:eastAsia="仿宋"/>
          <w:color w:val="auto"/>
          <w:sz w:val="24"/>
          <w:szCs w:val="24"/>
        </w:rPr>
      </w:pPr>
    </w:p>
    <w:p>
      <w:pPr>
        <w:spacing w:line="600" w:lineRule="exact"/>
        <w:ind w:firstLine="480" w:firstLineChars="200"/>
        <w:rPr>
          <w:rFonts w:hint="eastAsia" w:ascii="仿宋" w:hAnsi="仿宋" w:eastAsia="仿宋"/>
          <w:color w:val="auto"/>
          <w:sz w:val="24"/>
          <w:szCs w:val="24"/>
        </w:rPr>
      </w:pPr>
    </w:p>
    <w:p>
      <w:pPr>
        <w:spacing w:line="6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投标人</w:t>
      </w:r>
      <w:r>
        <w:rPr>
          <w:rFonts w:hint="eastAsia" w:ascii="仿宋" w:hAnsi="仿宋" w:eastAsia="仿宋"/>
          <w:color w:val="auto"/>
          <w:sz w:val="24"/>
          <w:szCs w:val="24"/>
        </w:rPr>
        <w:t>：</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（盖章）</w:t>
      </w:r>
    </w:p>
    <w:p>
      <w:pPr>
        <w:spacing w:line="6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 xml:space="preserve">                      </w:t>
      </w:r>
    </w:p>
    <w:p>
      <w:pPr>
        <w:spacing w:line="6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法定代表人或其授权代理人</w:t>
      </w:r>
      <w:r>
        <w:rPr>
          <w:rFonts w:hint="eastAsia" w:ascii="仿宋" w:hAnsi="仿宋" w:eastAsia="仿宋"/>
          <w:color w:val="auto"/>
          <w:sz w:val="24"/>
          <w:szCs w:val="24"/>
          <w:lang w:val="en-US" w:eastAsia="zh-CN"/>
        </w:rPr>
        <w:t>:</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（签字或盖章）</w:t>
      </w:r>
    </w:p>
    <w:p>
      <w:pPr>
        <w:spacing w:line="600" w:lineRule="exact"/>
        <w:ind w:firstLine="480" w:firstLineChars="200"/>
        <w:rPr>
          <w:rFonts w:hint="eastAsia" w:ascii="仿宋" w:hAnsi="仿宋" w:eastAsia="仿宋"/>
          <w:color w:val="auto"/>
          <w:sz w:val="24"/>
          <w:szCs w:val="24"/>
        </w:rPr>
      </w:pPr>
    </w:p>
    <w:p>
      <w:pPr>
        <w:spacing w:line="6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日期：</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年 </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 月 </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日</w:t>
      </w:r>
    </w:p>
    <w:p>
      <w:pPr>
        <w:rPr>
          <w:rFonts w:hint="eastAsia" w:ascii="黑体" w:hAnsi="黑体" w:eastAsia="黑体" w:cs="黑体"/>
          <w:sz w:val="32"/>
          <w:szCs w:val="32"/>
        </w:rPr>
        <w:sectPr>
          <w:pgSz w:w="11906" w:h="16838"/>
          <w:pgMar w:top="720" w:right="720" w:bottom="720" w:left="720" w:header="851" w:footer="992" w:gutter="0"/>
          <w:pgNumType w:fmt="decimal"/>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5002EFF" w:usb1="C000605B" w:usb2="00000029" w:usb3="00000000" w:csb0="200101FF" w:csb1="2028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sdt>
      <w:sdtPr>
        <w:id w:val="6063091"/>
      </w:sdtPr>
      <w:sdtContent/>
    </w:sdt>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right="360"/>
      <w:jc w:val="right"/>
      <w:rPr>
        <w:rStyle w:val="18"/>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1AD26611"/>
    <w:multiLevelType w:val="singleLevel"/>
    <w:tmpl w:val="1AD26611"/>
    <w:lvl w:ilvl="0" w:tentative="0">
      <w:start w:val="6"/>
      <w:numFmt w:val="chineseCounting"/>
      <w:suff w:val="space"/>
      <w:lvlText w:val="第%1章"/>
      <w:lvlJc w:val="left"/>
      <w:rPr>
        <w:rFonts w:hint="eastAsia"/>
      </w:rPr>
    </w:lvl>
  </w:abstractNum>
  <w:abstractNum w:abstractNumId="2">
    <w:nsid w:val="21A24535"/>
    <w:multiLevelType w:val="singleLevel"/>
    <w:tmpl w:val="21A24535"/>
    <w:lvl w:ilvl="0" w:tentative="0">
      <w:start w:val="6"/>
      <w:numFmt w:val="decimal"/>
      <w:suff w:val="space"/>
      <w:lvlText w:val="%1."/>
      <w:lvlJc w:val="left"/>
    </w:lvl>
  </w:abstractNum>
  <w:abstractNum w:abstractNumId="3">
    <w:nsid w:val="58C8D898"/>
    <w:multiLevelType w:val="singleLevel"/>
    <w:tmpl w:val="58C8D898"/>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ODAwM2Y0YTJjNWY2NmUyMWVlZDQxOTJhMjkzNDAifQ=="/>
  </w:docVars>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2F54"/>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696"/>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14A7D"/>
    <w:rsid w:val="012554B4"/>
    <w:rsid w:val="016A347B"/>
    <w:rsid w:val="017271A9"/>
    <w:rsid w:val="01924B58"/>
    <w:rsid w:val="01BF6146"/>
    <w:rsid w:val="01E93253"/>
    <w:rsid w:val="01FA259F"/>
    <w:rsid w:val="020D6921"/>
    <w:rsid w:val="023A5A36"/>
    <w:rsid w:val="024559FD"/>
    <w:rsid w:val="02555A6F"/>
    <w:rsid w:val="02640F3A"/>
    <w:rsid w:val="027F3F3B"/>
    <w:rsid w:val="029229E7"/>
    <w:rsid w:val="02A16E5B"/>
    <w:rsid w:val="02D15D88"/>
    <w:rsid w:val="02D405EB"/>
    <w:rsid w:val="02E749BB"/>
    <w:rsid w:val="032D0193"/>
    <w:rsid w:val="0367677F"/>
    <w:rsid w:val="03676E56"/>
    <w:rsid w:val="03A00125"/>
    <w:rsid w:val="03A94B82"/>
    <w:rsid w:val="03BB1D6C"/>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BF6198"/>
    <w:rsid w:val="05F7114B"/>
    <w:rsid w:val="05F717DB"/>
    <w:rsid w:val="064233C9"/>
    <w:rsid w:val="066625FE"/>
    <w:rsid w:val="066B3122"/>
    <w:rsid w:val="068D7149"/>
    <w:rsid w:val="06CB0518"/>
    <w:rsid w:val="06E14433"/>
    <w:rsid w:val="06EF1648"/>
    <w:rsid w:val="07014EB5"/>
    <w:rsid w:val="072308DB"/>
    <w:rsid w:val="072D5EC8"/>
    <w:rsid w:val="073339CC"/>
    <w:rsid w:val="0736578B"/>
    <w:rsid w:val="07512D0C"/>
    <w:rsid w:val="07667DD0"/>
    <w:rsid w:val="07686198"/>
    <w:rsid w:val="077566D6"/>
    <w:rsid w:val="077A07CA"/>
    <w:rsid w:val="07870DD4"/>
    <w:rsid w:val="078B756F"/>
    <w:rsid w:val="07933142"/>
    <w:rsid w:val="07A05E7D"/>
    <w:rsid w:val="07DF3C55"/>
    <w:rsid w:val="08103BAC"/>
    <w:rsid w:val="082A7583"/>
    <w:rsid w:val="08687625"/>
    <w:rsid w:val="086B1627"/>
    <w:rsid w:val="08785560"/>
    <w:rsid w:val="08995DA8"/>
    <w:rsid w:val="08AA3318"/>
    <w:rsid w:val="08C469C0"/>
    <w:rsid w:val="08D26586"/>
    <w:rsid w:val="08D46119"/>
    <w:rsid w:val="09121956"/>
    <w:rsid w:val="09361A12"/>
    <w:rsid w:val="09374B35"/>
    <w:rsid w:val="093C44A0"/>
    <w:rsid w:val="09451A80"/>
    <w:rsid w:val="099F3E40"/>
    <w:rsid w:val="09B54D47"/>
    <w:rsid w:val="09B745A5"/>
    <w:rsid w:val="09CF5737"/>
    <w:rsid w:val="0A2441B5"/>
    <w:rsid w:val="0A5A5EBE"/>
    <w:rsid w:val="0A6B27F2"/>
    <w:rsid w:val="0A9F1F83"/>
    <w:rsid w:val="0AAB7419"/>
    <w:rsid w:val="0AAC6BE4"/>
    <w:rsid w:val="0AB32181"/>
    <w:rsid w:val="0AB61377"/>
    <w:rsid w:val="0AD4553E"/>
    <w:rsid w:val="0ADE2021"/>
    <w:rsid w:val="0AE66846"/>
    <w:rsid w:val="0B056ACF"/>
    <w:rsid w:val="0B3D39AE"/>
    <w:rsid w:val="0B4A311D"/>
    <w:rsid w:val="0B5A0EA1"/>
    <w:rsid w:val="0B5C340D"/>
    <w:rsid w:val="0B664CB3"/>
    <w:rsid w:val="0B7C0129"/>
    <w:rsid w:val="0BA056F7"/>
    <w:rsid w:val="0BAF2250"/>
    <w:rsid w:val="0BD7201F"/>
    <w:rsid w:val="0C090849"/>
    <w:rsid w:val="0C4B06EE"/>
    <w:rsid w:val="0C4D5E73"/>
    <w:rsid w:val="0C715A9F"/>
    <w:rsid w:val="0C8278CB"/>
    <w:rsid w:val="0C903042"/>
    <w:rsid w:val="0C964A38"/>
    <w:rsid w:val="0CA72033"/>
    <w:rsid w:val="0CB57E44"/>
    <w:rsid w:val="0CBB11BF"/>
    <w:rsid w:val="0CBD6B55"/>
    <w:rsid w:val="0CF94A70"/>
    <w:rsid w:val="0D00419D"/>
    <w:rsid w:val="0D012414"/>
    <w:rsid w:val="0D060ACA"/>
    <w:rsid w:val="0D067D95"/>
    <w:rsid w:val="0D1E7589"/>
    <w:rsid w:val="0D2C7836"/>
    <w:rsid w:val="0D2C79B1"/>
    <w:rsid w:val="0D395ADB"/>
    <w:rsid w:val="0D735A2E"/>
    <w:rsid w:val="0D7B32F8"/>
    <w:rsid w:val="0DA10CD9"/>
    <w:rsid w:val="0DAA3778"/>
    <w:rsid w:val="0DC937C0"/>
    <w:rsid w:val="0DD46DDA"/>
    <w:rsid w:val="0DDE73FA"/>
    <w:rsid w:val="0DF17868"/>
    <w:rsid w:val="0E145894"/>
    <w:rsid w:val="0E35686A"/>
    <w:rsid w:val="0E4312DC"/>
    <w:rsid w:val="0E4802A5"/>
    <w:rsid w:val="0E53031A"/>
    <w:rsid w:val="0E5E17BA"/>
    <w:rsid w:val="0E6360E6"/>
    <w:rsid w:val="0E703A00"/>
    <w:rsid w:val="0EB964D6"/>
    <w:rsid w:val="0ED75AB3"/>
    <w:rsid w:val="0ED9012F"/>
    <w:rsid w:val="0EE11F93"/>
    <w:rsid w:val="0EED547D"/>
    <w:rsid w:val="0F062706"/>
    <w:rsid w:val="0F07103E"/>
    <w:rsid w:val="0F2E3A4B"/>
    <w:rsid w:val="0FA00107"/>
    <w:rsid w:val="0FAB538A"/>
    <w:rsid w:val="0FAE4BA9"/>
    <w:rsid w:val="0FDA2C64"/>
    <w:rsid w:val="0FE86D87"/>
    <w:rsid w:val="100F0015"/>
    <w:rsid w:val="10163297"/>
    <w:rsid w:val="10725EA8"/>
    <w:rsid w:val="10940583"/>
    <w:rsid w:val="10965DD0"/>
    <w:rsid w:val="10B412E9"/>
    <w:rsid w:val="10B753FB"/>
    <w:rsid w:val="10C20877"/>
    <w:rsid w:val="10CB7B87"/>
    <w:rsid w:val="10EE5A6A"/>
    <w:rsid w:val="11151C5F"/>
    <w:rsid w:val="112E3963"/>
    <w:rsid w:val="11342AE3"/>
    <w:rsid w:val="113B73CF"/>
    <w:rsid w:val="11547BE0"/>
    <w:rsid w:val="115E2150"/>
    <w:rsid w:val="115F6B1C"/>
    <w:rsid w:val="118004CD"/>
    <w:rsid w:val="11E13363"/>
    <w:rsid w:val="11E16675"/>
    <w:rsid w:val="11E20196"/>
    <w:rsid w:val="11E74EAE"/>
    <w:rsid w:val="11F37076"/>
    <w:rsid w:val="11FF67AE"/>
    <w:rsid w:val="12252EE6"/>
    <w:rsid w:val="122C41A2"/>
    <w:rsid w:val="1260013F"/>
    <w:rsid w:val="12666D58"/>
    <w:rsid w:val="1270628F"/>
    <w:rsid w:val="129E06A0"/>
    <w:rsid w:val="12C90B50"/>
    <w:rsid w:val="12E87E9D"/>
    <w:rsid w:val="12F9465F"/>
    <w:rsid w:val="1310053D"/>
    <w:rsid w:val="132F7448"/>
    <w:rsid w:val="13307790"/>
    <w:rsid w:val="135E32A2"/>
    <w:rsid w:val="13745BA1"/>
    <w:rsid w:val="1392781A"/>
    <w:rsid w:val="13A919D9"/>
    <w:rsid w:val="13CD26E2"/>
    <w:rsid w:val="13D976F7"/>
    <w:rsid w:val="13F6007C"/>
    <w:rsid w:val="13FA46D2"/>
    <w:rsid w:val="142F5A5C"/>
    <w:rsid w:val="149B3D57"/>
    <w:rsid w:val="14BD4BDD"/>
    <w:rsid w:val="14DB04C0"/>
    <w:rsid w:val="14DD050E"/>
    <w:rsid w:val="14E25D29"/>
    <w:rsid w:val="14E325B3"/>
    <w:rsid w:val="14F50E75"/>
    <w:rsid w:val="14F711DC"/>
    <w:rsid w:val="15155054"/>
    <w:rsid w:val="151B72C0"/>
    <w:rsid w:val="152D05F0"/>
    <w:rsid w:val="15461AA9"/>
    <w:rsid w:val="1546360D"/>
    <w:rsid w:val="159346E3"/>
    <w:rsid w:val="15A47628"/>
    <w:rsid w:val="15DF0493"/>
    <w:rsid w:val="15F94EAB"/>
    <w:rsid w:val="15FF3D3A"/>
    <w:rsid w:val="16070E41"/>
    <w:rsid w:val="16071574"/>
    <w:rsid w:val="160F44C0"/>
    <w:rsid w:val="16135686"/>
    <w:rsid w:val="1636706C"/>
    <w:rsid w:val="165A2612"/>
    <w:rsid w:val="16661441"/>
    <w:rsid w:val="16692D06"/>
    <w:rsid w:val="167069E6"/>
    <w:rsid w:val="16711CA5"/>
    <w:rsid w:val="16C0024D"/>
    <w:rsid w:val="16C52F82"/>
    <w:rsid w:val="16CD3F39"/>
    <w:rsid w:val="16FF4743"/>
    <w:rsid w:val="171365E1"/>
    <w:rsid w:val="17193619"/>
    <w:rsid w:val="172B5282"/>
    <w:rsid w:val="172B78C9"/>
    <w:rsid w:val="174C7528"/>
    <w:rsid w:val="1766153D"/>
    <w:rsid w:val="177D0DF0"/>
    <w:rsid w:val="178D7750"/>
    <w:rsid w:val="17A76437"/>
    <w:rsid w:val="17D66D1D"/>
    <w:rsid w:val="17E76070"/>
    <w:rsid w:val="17F57F75"/>
    <w:rsid w:val="17FC683D"/>
    <w:rsid w:val="18367CDA"/>
    <w:rsid w:val="18646024"/>
    <w:rsid w:val="18667FA5"/>
    <w:rsid w:val="187B2D1C"/>
    <w:rsid w:val="18A373BF"/>
    <w:rsid w:val="18E75295"/>
    <w:rsid w:val="18F2566E"/>
    <w:rsid w:val="18F5009D"/>
    <w:rsid w:val="18FC02FE"/>
    <w:rsid w:val="191C650D"/>
    <w:rsid w:val="19524AF6"/>
    <w:rsid w:val="196040B6"/>
    <w:rsid w:val="19820BA0"/>
    <w:rsid w:val="19846218"/>
    <w:rsid w:val="19960EC8"/>
    <w:rsid w:val="19B25567"/>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A30A7A"/>
    <w:rsid w:val="1ABE2171"/>
    <w:rsid w:val="1ACF5074"/>
    <w:rsid w:val="1AE14356"/>
    <w:rsid w:val="1AE920DA"/>
    <w:rsid w:val="1AFF2799"/>
    <w:rsid w:val="1B001AC7"/>
    <w:rsid w:val="1B13565A"/>
    <w:rsid w:val="1B141717"/>
    <w:rsid w:val="1B222279"/>
    <w:rsid w:val="1B5A6839"/>
    <w:rsid w:val="1B6D7A40"/>
    <w:rsid w:val="1B7431C3"/>
    <w:rsid w:val="1B8F3C94"/>
    <w:rsid w:val="1B9F16E4"/>
    <w:rsid w:val="1BA96FBE"/>
    <w:rsid w:val="1BC70C49"/>
    <w:rsid w:val="1BE1168D"/>
    <w:rsid w:val="1BF76B72"/>
    <w:rsid w:val="1BF965A1"/>
    <w:rsid w:val="1C0301DF"/>
    <w:rsid w:val="1C107DE9"/>
    <w:rsid w:val="1C133FA6"/>
    <w:rsid w:val="1C136882"/>
    <w:rsid w:val="1C3800B2"/>
    <w:rsid w:val="1C5B3FD4"/>
    <w:rsid w:val="1C801D30"/>
    <w:rsid w:val="1C811351"/>
    <w:rsid w:val="1C897400"/>
    <w:rsid w:val="1C97489E"/>
    <w:rsid w:val="1C9F69B8"/>
    <w:rsid w:val="1CB2284B"/>
    <w:rsid w:val="1CD33F04"/>
    <w:rsid w:val="1CD70817"/>
    <w:rsid w:val="1CDA4153"/>
    <w:rsid w:val="1CFC5A8D"/>
    <w:rsid w:val="1D2E3157"/>
    <w:rsid w:val="1D39497B"/>
    <w:rsid w:val="1D61789D"/>
    <w:rsid w:val="1D6E0D08"/>
    <w:rsid w:val="1D8B208F"/>
    <w:rsid w:val="1D8E30F7"/>
    <w:rsid w:val="1DAB0A38"/>
    <w:rsid w:val="1E4104FD"/>
    <w:rsid w:val="1E547D20"/>
    <w:rsid w:val="1E5D4927"/>
    <w:rsid w:val="1E851020"/>
    <w:rsid w:val="1E98376F"/>
    <w:rsid w:val="1EA67FE3"/>
    <w:rsid w:val="1EC052DA"/>
    <w:rsid w:val="1ECA6EAF"/>
    <w:rsid w:val="1EEB1CC5"/>
    <w:rsid w:val="1EF1119A"/>
    <w:rsid w:val="1EF403AD"/>
    <w:rsid w:val="1EFD48B8"/>
    <w:rsid w:val="1F0A411A"/>
    <w:rsid w:val="1F0B1394"/>
    <w:rsid w:val="1F207B44"/>
    <w:rsid w:val="1F2B3856"/>
    <w:rsid w:val="1F525CE0"/>
    <w:rsid w:val="1F6C0404"/>
    <w:rsid w:val="1F707A57"/>
    <w:rsid w:val="1F745F7B"/>
    <w:rsid w:val="1FA03DAE"/>
    <w:rsid w:val="1FAA3C18"/>
    <w:rsid w:val="1FB042F7"/>
    <w:rsid w:val="1FED51FB"/>
    <w:rsid w:val="1FF15AA8"/>
    <w:rsid w:val="20364D81"/>
    <w:rsid w:val="203D5C7A"/>
    <w:rsid w:val="204A18F4"/>
    <w:rsid w:val="204F4146"/>
    <w:rsid w:val="20730A5A"/>
    <w:rsid w:val="208B16DB"/>
    <w:rsid w:val="20A50DFC"/>
    <w:rsid w:val="20BC78A2"/>
    <w:rsid w:val="20CC075D"/>
    <w:rsid w:val="20D05F7A"/>
    <w:rsid w:val="20D45D68"/>
    <w:rsid w:val="2109774C"/>
    <w:rsid w:val="210B711D"/>
    <w:rsid w:val="2127486C"/>
    <w:rsid w:val="2149055F"/>
    <w:rsid w:val="215B3B72"/>
    <w:rsid w:val="217A2E8F"/>
    <w:rsid w:val="21A010F0"/>
    <w:rsid w:val="21AD2AA9"/>
    <w:rsid w:val="21D1533B"/>
    <w:rsid w:val="21DA1ED5"/>
    <w:rsid w:val="22122DA4"/>
    <w:rsid w:val="2250591D"/>
    <w:rsid w:val="225A0E23"/>
    <w:rsid w:val="22B34C3F"/>
    <w:rsid w:val="22D12BAB"/>
    <w:rsid w:val="22ED209B"/>
    <w:rsid w:val="22EE6AE2"/>
    <w:rsid w:val="23073830"/>
    <w:rsid w:val="231178C5"/>
    <w:rsid w:val="23137077"/>
    <w:rsid w:val="236D774B"/>
    <w:rsid w:val="238454D3"/>
    <w:rsid w:val="23C43DEA"/>
    <w:rsid w:val="2417309F"/>
    <w:rsid w:val="242D23BA"/>
    <w:rsid w:val="243E2265"/>
    <w:rsid w:val="244150FF"/>
    <w:rsid w:val="2472448D"/>
    <w:rsid w:val="248E0478"/>
    <w:rsid w:val="24C6154C"/>
    <w:rsid w:val="24DF7E77"/>
    <w:rsid w:val="252400AA"/>
    <w:rsid w:val="25260443"/>
    <w:rsid w:val="25372ADE"/>
    <w:rsid w:val="254A3ED0"/>
    <w:rsid w:val="254F32AC"/>
    <w:rsid w:val="256B2FC2"/>
    <w:rsid w:val="257445A4"/>
    <w:rsid w:val="25A456F9"/>
    <w:rsid w:val="25BB1B2D"/>
    <w:rsid w:val="25C26B32"/>
    <w:rsid w:val="25D87FB3"/>
    <w:rsid w:val="25DE77BD"/>
    <w:rsid w:val="25EC2C8E"/>
    <w:rsid w:val="26323C79"/>
    <w:rsid w:val="2648468A"/>
    <w:rsid w:val="264A1A74"/>
    <w:rsid w:val="266058CE"/>
    <w:rsid w:val="26940688"/>
    <w:rsid w:val="26AD1590"/>
    <w:rsid w:val="26BF5D1A"/>
    <w:rsid w:val="26E870EA"/>
    <w:rsid w:val="26FC6074"/>
    <w:rsid w:val="270216C1"/>
    <w:rsid w:val="270648C4"/>
    <w:rsid w:val="270A253F"/>
    <w:rsid w:val="27225448"/>
    <w:rsid w:val="27266761"/>
    <w:rsid w:val="272C02FD"/>
    <w:rsid w:val="2746156A"/>
    <w:rsid w:val="2758714A"/>
    <w:rsid w:val="278155D4"/>
    <w:rsid w:val="278D5A4A"/>
    <w:rsid w:val="27936D0C"/>
    <w:rsid w:val="27E155EC"/>
    <w:rsid w:val="280B7FEB"/>
    <w:rsid w:val="28203476"/>
    <w:rsid w:val="28450F6C"/>
    <w:rsid w:val="284C16B1"/>
    <w:rsid w:val="28577024"/>
    <w:rsid w:val="289C366A"/>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21391"/>
    <w:rsid w:val="2B040840"/>
    <w:rsid w:val="2B16595D"/>
    <w:rsid w:val="2B2733B9"/>
    <w:rsid w:val="2B297FDE"/>
    <w:rsid w:val="2B2A503B"/>
    <w:rsid w:val="2B2E699C"/>
    <w:rsid w:val="2B4D4487"/>
    <w:rsid w:val="2B797A36"/>
    <w:rsid w:val="2B876854"/>
    <w:rsid w:val="2BC453B2"/>
    <w:rsid w:val="2BD248C2"/>
    <w:rsid w:val="2BDB1323"/>
    <w:rsid w:val="2BFF63EA"/>
    <w:rsid w:val="2C023541"/>
    <w:rsid w:val="2C2C542E"/>
    <w:rsid w:val="2C371C61"/>
    <w:rsid w:val="2C461941"/>
    <w:rsid w:val="2C7173E0"/>
    <w:rsid w:val="2C880BE2"/>
    <w:rsid w:val="2C8E4D82"/>
    <w:rsid w:val="2CD03054"/>
    <w:rsid w:val="2CD87789"/>
    <w:rsid w:val="2CF61C87"/>
    <w:rsid w:val="2CF73998"/>
    <w:rsid w:val="2D0A27D8"/>
    <w:rsid w:val="2D1F1586"/>
    <w:rsid w:val="2D3C001D"/>
    <w:rsid w:val="2D505B75"/>
    <w:rsid w:val="2D5A30CF"/>
    <w:rsid w:val="2D7C3A6A"/>
    <w:rsid w:val="2D7E320A"/>
    <w:rsid w:val="2D9331E7"/>
    <w:rsid w:val="2DAC08FF"/>
    <w:rsid w:val="2DD12008"/>
    <w:rsid w:val="2DD122C7"/>
    <w:rsid w:val="2DD74304"/>
    <w:rsid w:val="2DF75EB2"/>
    <w:rsid w:val="2E027B47"/>
    <w:rsid w:val="2E085135"/>
    <w:rsid w:val="2E4D7EDF"/>
    <w:rsid w:val="2E5C0F57"/>
    <w:rsid w:val="2E6B5AF8"/>
    <w:rsid w:val="2E784EE0"/>
    <w:rsid w:val="2E8708C4"/>
    <w:rsid w:val="2E891B68"/>
    <w:rsid w:val="2EA75E76"/>
    <w:rsid w:val="2EBE469D"/>
    <w:rsid w:val="2EC921D2"/>
    <w:rsid w:val="2EE45D6B"/>
    <w:rsid w:val="2EE66A28"/>
    <w:rsid w:val="2EEE7E7D"/>
    <w:rsid w:val="2F082C50"/>
    <w:rsid w:val="2F153231"/>
    <w:rsid w:val="2F226299"/>
    <w:rsid w:val="2F244316"/>
    <w:rsid w:val="2F2B4635"/>
    <w:rsid w:val="2F3C7172"/>
    <w:rsid w:val="2F445A0D"/>
    <w:rsid w:val="2F6912D0"/>
    <w:rsid w:val="2F9D014E"/>
    <w:rsid w:val="2FB14A43"/>
    <w:rsid w:val="2FE47620"/>
    <w:rsid w:val="2FEE4A3B"/>
    <w:rsid w:val="2FEE5699"/>
    <w:rsid w:val="2FFB0443"/>
    <w:rsid w:val="300C7997"/>
    <w:rsid w:val="302A57BB"/>
    <w:rsid w:val="303B7986"/>
    <w:rsid w:val="304E367B"/>
    <w:rsid w:val="307153DD"/>
    <w:rsid w:val="308E61D3"/>
    <w:rsid w:val="309B06AC"/>
    <w:rsid w:val="30AE1D52"/>
    <w:rsid w:val="30BE58A4"/>
    <w:rsid w:val="30E7266C"/>
    <w:rsid w:val="30EA5331"/>
    <w:rsid w:val="311A0F54"/>
    <w:rsid w:val="312D6C68"/>
    <w:rsid w:val="315111F1"/>
    <w:rsid w:val="316A42B7"/>
    <w:rsid w:val="316C2015"/>
    <w:rsid w:val="317B512E"/>
    <w:rsid w:val="31A04819"/>
    <w:rsid w:val="31A31F0E"/>
    <w:rsid w:val="31C75E2F"/>
    <w:rsid w:val="31DD28EC"/>
    <w:rsid w:val="31F16E37"/>
    <w:rsid w:val="31F34B0C"/>
    <w:rsid w:val="31F74D74"/>
    <w:rsid w:val="32293DF3"/>
    <w:rsid w:val="324C6101"/>
    <w:rsid w:val="32514B6F"/>
    <w:rsid w:val="326F4910"/>
    <w:rsid w:val="32824E03"/>
    <w:rsid w:val="329C70DF"/>
    <w:rsid w:val="329D0E07"/>
    <w:rsid w:val="32B31CDC"/>
    <w:rsid w:val="32D811B7"/>
    <w:rsid w:val="32F857F4"/>
    <w:rsid w:val="32FB3D76"/>
    <w:rsid w:val="33122E76"/>
    <w:rsid w:val="33352B46"/>
    <w:rsid w:val="33405808"/>
    <w:rsid w:val="334A7AE4"/>
    <w:rsid w:val="334D3490"/>
    <w:rsid w:val="336A45BE"/>
    <w:rsid w:val="33866163"/>
    <w:rsid w:val="33AD4398"/>
    <w:rsid w:val="33CB03EB"/>
    <w:rsid w:val="33D846B8"/>
    <w:rsid w:val="33D93647"/>
    <w:rsid w:val="33E118EB"/>
    <w:rsid w:val="33E24E2C"/>
    <w:rsid w:val="33F3561C"/>
    <w:rsid w:val="33F4138D"/>
    <w:rsid w:val="341325A0"/>
    <w:rsid w:val="34381F13"/>
    <w:rsid w:val="344C2238"/>
    <w:rsid w:val="347A530F"/>
    <w:rsid w:val="34A26983"/>
    <w:rsid w:val="34B00BC9"/>
    <w:rsid w:val="34B93D28"/>
    <w:rsid w:val="34C01173"/>
    <w:rsid w:val="34C67B9A"/>
    <w:rsid w:val="34CD7662"/>
    <w:rsid w:val="34E300BF"/>
    <w:rsid w:val="351F234A"/>
    <w:rsid w:val="35357839"/>
    <w:rsid w:val="353B45DB"/>
    <w:rsid w:val="35447564"/>
    <w:rsid w:val="35521411"/>
    <w:rsid w:val="35530BF6"/>
    <w:rsid w:val="35A818A1"/>
    <w:rsid w:val="35A81BAD"/>
    <w:rsid w:val="35A84571"/>
    <w:rsid w:val="360C2571"/>
    <w:rsid w:val="360D6341"/>
    <w:rsid w:val="364861A3"/>
    <w:rsid w:val="36621334"/>
    <w:rsid w:val="36A82DD2"/>
    <w:rsid w:val="36AA2F1D"/>
    <w:rsid w:val="36B25B7C"/>
    <w:rsid w:val="36C23B26"/>
    <w:rsid w:val="36C25C7D"/>
    <w:rsid w:val="36CF7301"/>
    <w:rsid w:val="36F32FEF"/>
    <w:rsid w:val="36F9389F"/>
    <w:rsid w:val="3724764D"/>
    <w:rsid w:val="37660D5D"/>
    <w:rsid w:val="37727DA2"/>
    <w:rsid w:val="37BC4D26"/>
    <w:rsid w:val="37C2711A"/>
    <w:rsid w:val="37E9045F"/>
    <w:rsid w:val="37F903E9"/>
    <w:rsid w:val="3822589D"/>
    <w:rsid w:val="38294778"/>
    <w:rsid w:val="383B7004"/>
    <w:rsid w:val="38730D8C"/>
    <w:rsid w:val="38761F63"/>
    <w:rsid w:val="388279D2"/>
    <w:rsid w:val="38A05EBA"/>
    <w:rsid w:val="38BC087C"/>
    <w:rsid w:val="38E73337"/>
    <w:rsid w:val="39244855"/>
    <w:rsid w:val="39371CF5"/>
    <w:rsid w:val="394E7DD5"/>
    <w:rsid w:val="396A5DF5"/>
    <w:rsid w:val="396D5DC0"/>
    <w:rsid w:val="396F20BC"/>
    <w:rsid w:val="39734A06"/>
    <w:rsid w:val="39A8483F"/>
    <w:rsid w:val="39CB0253"/>
    <w:rsid w:val="39CB45BD"/>
    <w:rsid w:val="39EC31C6"/>
    <w:rsid w:val="39FC39DC"/>
    <w:rsid w:val="3A0F0192"/>
    <w:rsid w:val="3A142266"/>
    <w:rsid w:val="3A2D6B32"/>
    <w:rsid w:val="3A2E0889"/>
    <w:rsid w:val="3A451C64"/>
    <w:rsid w:val="3A4D2260"/>
    <w:rsid w:val="3A561F9C"/>
    <w:rsid w:val="3A63223A"/>
    <w:rsid w:val="3A6A62BD"/>
    <w:rsid w:val="3A7428CC"/>
    <w:rsid w:val="3A976388"/>
    <w:rsid w:val="3AD53629"/>
    <w:rsid w:val="3AE64A6A"/>
    <w:rsid w:val="3AF10675"/>
    <w:rsid w:val="3B1B0020"/>
    <w:rsid w:val="3B1C0AC3"/>
    <w:rsid w:val="3B3B31B7"/>
    <w:rsid w:val="3B4343B6"/>
    <w:rsid w:val="3B443E2E"/>
    <w:rsid w:val="3B4D2370"/>
    <w:rsid w:val="3B4D3B9C"/>
    <w:rsid w:val="3B6D0AC3"/>
    <w:rsid w:val="3B920879"/>
    <w:rsid w:val="3BBD6189"/>
    <w:rsid w:val="3BBF5064"/>
    <w:rsid w:val="3BDF3482"/>
    <w:rsid w:val="3C0D04CE"/>
    <w:rsid w:val="3C2B74B6"/>
    <w:rsid w:val="3C36656E"/>
    <w:rsid w:val="3C65226A"/>
    <w:rsid w:val="3CB26924"/>
    <w:rsid w:val="3CEC1361"/>
    <w:rsid w:val="3D2C178A"/>
    <w:rsid w:val="3D373769"/>
    <w:rsid w:val="3D3A04EA"/>
    <w:rsid w:val="3D4B5A31"/>
    <w:rsid w:val="3D587CF9"/>
    <w:rsid w:val="3D6067DA"/>
    <w:rsid w:val="3D792860"/>
    <w:rsid w:val="3D7F7D55"/>
    <w:rsid w:val="3DA12DAE"/>
    <w:rsid w:val="3DB37034"/>
    <w:rsid w:val="3DD570E9"/>
    <w:rsid w:val="3DF20FA0"/>
    <w:rsid w:val="3E0747AF"/>
    <w:rsid w:val="3E1A638D"/>
    <w:rsid w:val="3E4E3201"/>
    <w:rsid w:val="3E51639D"/>
    <w:rsid w:val="3E617160"/>
    <w:rsid w:val="3E952BDE"/>
    <w:rsid w:val="3EB1152D"/>
    <w:rsid w:val="3EB503D8"/>
    <w:rsid w:val="3EE44295"/>
    <w:rsid w:val="3F0B6F2B"/>
    <w:rsid w:val="3F30557D"/>
    <w:rsid w:val="3F3C3A0D"/>
    <w:rsid w:val="3F623739"/>
    <w:rsid w:val="3FCD4482"/>
    <w:rsid w:val="3FD203D8"/>
    <w:rsid w:val="3FDA2369"/>
    <w:rsid w:val="3FF85F20"/>
    <w:rsid w:val="40212731"/>
    <w:rsid w:val="402772FD"/>
    <w:rsid w:val="402C30CE"/>
    <w:rsid w:val="402E1A6D"/>
    <w:rsid w:val="40567557"/>
    <w:rsid w:val="40644F5E"/>
    <w:rsid w:val="406961D3"/>
    <w:rsid w:val="406A0379"/>
    <w:rsid w:val="40773CFF"/>
    <w:rsid w:val="407A2DD3"/>
    <w:rsid w:val="40A66A4D"/>
    <w:rsid w:val="40D042F8"/>
    <w:rsid w:val="40D5764A"/>
    <w:rsid w:val="40DD4E3D"/>
    <w:rsid w:val="4105475D"/>
    <w:rsid w:val="41231EC9"/>
    <w:rsid w:val="412A5293"/>
    <w:rsid w:val="415507E6"/>
    <w:rsid w:val="41627A30"/>
    <w:rsid w:val="41715604"/>
    <w:rsid w:val="417B10C7"/>
    <w:rsid w:val="41D41CA2"/>
    <w:rsid w:val="41EA4FEF"/>
    <w:rsid w:val="41F7337B"/>
    <w:rsid w:val="42053F69"/>
    <w:rsid w:val="423C377E"/>
    <w:rsid w:val="425F571A"/>
    <w:rsid w:val="42776A2C"/>
    <w:rsid w:val="427D3DDB"/>
    <w:rsid w:val="42D36CA9"/>
    <w:rsid w:val="42D4705B"/>
    <w:rsid w:val="42D86B55"/>
    <w:rsid w:val="42E33A23"/>
    <w:rsid w:val="432378FB"/>
    <w:rsid w:val="435117C9"/>
    <w:rsid w:val="436F71BF"/>
    <w:rsid w:val="437012D3"/>
    <w:rsid w:val="437A2EB2"/>
    <w:rsid w:val="439F08BB"/>
    <w:rsid w:val="439F66B3"/>
    <w:rsid w:val="43C51FCC"/>
    <w:rsid w:val="440C28B6"/>
    <w:rsid w:val="442C5A9F"/>
    <w:rsid w:val="4438633C"/>
    <w:rsid w:val="443C5FEA"/>
    <w:rsid w:val="44425872"/>
    <w:rsid w:val="44500D2A"/>
    <w:rsid w:val="448D6FED"/>
    <w:rsid w:val="44CD30D2"/>
    <w:rsid w:val="44F7272B"/>
    <w:rsid w:val="45044F89"/>
    <w:rsid w:val="450A0BF0"/>
    <w:rsid w:val="452D30E1"/>
    <w:rsid w:val="452F33D0"/>
    <w:rsid w:val="453D438D"/>
    <w:rsid w:val="45657083"/>
    <w:rsid w:val="456617F3"/>
    <w:rsid w:val="45AA514E"/>
    <w:rsid w:val="45B10D60"/>
    <w:rsid w:val="45CC74A1"/>
    <w:rsid w:val="45FF67F1"/>
    <w:rsid w:val="4640722E"/>
    <w:rsid w:val="464B6C7B"/>
    <w:rsid w:val="464F5C1E"/>
    <w:rsid w:val="46881C02"/>
    <w:rsid w:val="469B1F35"/>
    <w:rsid w:val="46AB7B44"/>
    <w:rsid w:val="46CE5A77"/>
    <w:rsid w:val="46D95039"/>
    <w:rsid w:val="46F726C3"/>
    <w:rsid w:val="46F7316C"/>
    <w:rsid w:val="470F4577"/>
    <w:rsid w:val="47175340"/>
    <w:rsid w:val="471F3426"/>
    <w:rsid w:val="472435DF"/>
    <w:rsid w:val="47392CA0"/>
    <w:rsid w:val="473B3EDA"/>
    <w:rsid w:val="474707F3"/>
    <w:rsid w:val="474C39E8"/>
    <w:rsid w:val="4752442F"/>
    <w:rsid w:val="475E748F"/>
    <w:rsid w:val="4765523D"/>
    <w:rsid w:val="476B77EC"/>
    <w:rsid w:val="477A662A"/>
    <w:rsid w:val="478C5888"/>
    <w:rsid w:val="47901A9F"/>
    <w:rsid w:val="47922799"/>
    <w:rsid w:val="47CA6875"/>
    <w:rsid w:val="47D227AD"/>
    <w:rsid w:val="47D97FC7"/>
    <w:rsid w:val="47E27A09"/>
    <w:rsid w:val="47FE3B04"/>
    <w:rsid w:val="48000BC3"/>
    <w:rsid w:val="480F276E"/>
    <w:rsid w:val="484527E2"/>
    <w:rsid w:val="48613C38"/>
    <w:rsid w:val="48655CE8"/>
    <w:rsid w:val="489F5916"/>
    <w:rsid w:val="48A7740B"/>
    <w:rsid w:val="48C30900"/>
    <w:rsid w:val="48C52312"/>
    <w:rsid w:val="48DF369C"/>
    <w:rsid w:val="491C6F07"/>
    <w:rsid w:val="49205F3F"/>
    <w:rsid w:val="494B6911"/>
    <w:rsid w:val="49761856"/>
    <w:rsid w:val="49940639"/>
    <w:rsid w:val="49AB468B"/>
    <w:rsid w:val="49B506FB"/>
    <w:rsid w:val="49CA74E0"/>
    <w:rsid w:val="4A037E09"/>
    <w:rsid w:val="4A370ED7"/>
    <w:rsid w:val="4A422769"/>
    <w:rsid w:val="4A600199"/>
    <w:rsid w:val="4A71468E"/>
    <w:rsid w:val="4AA20D8F"/>
    <w:rsid w:val="4AD61D8B"/>
    <w:rsid w:val="4AEC627C"/>
    <w:rsid w:val="4B0B461C"/>
    <w:rsid w:val="4B145C5E"/>
    <w:rsid w:val="4B550A11"/>
    <w:rsid w:val="4B5C5CDE"/>
    <w:rsid w:val="4B8647F9"/>
    <w:rsid w:val="4B897627"/>
    <w:rsid w:val="4BE051A7"/>
    <w:rsid w:val="4BE3777C"/>
    <w:rsid w:val="4BE50202"/>
    <w:rsid w:val="4BE557FA"/>
    <w:rsid w:val="4C203459"/>
    <w:rsid w:val="4C487E08"/>
    <w:rsid w:val="4C4F5739"/>
    <w:rsid w:val="4C5D11DF"/>
    <w:rsid w:val="4CA77B6B"/>
    <w:rsid w:val="4CBD57DA"/>
    <w:rsid w:val="4CC625AA"/>
    <w:rsid w:val="4CD64AED"/>
    <w:rsid w:val="4CFB081B"/>
    <w:rsid w:val="4D1F409E"/>
    <w:rsid w:val="4D665512"/>
    <w:rsid w:val="4D6B792C"/>
    <w:rsid w:val="4D6F1D0C"/>
    <w:rsid w:val="4D755439"/>
    <w:rsid w:val="4D8D78A2"/>
    <w:rsid w:val="4DBC074D"/>
    <w:rsid w:val="4DC73A64"/>
    <w:rsid w:val="4DE60D42"/>
    <w:rsid w:val="4E175D28"/>
    <w:rsid w:val="4E2D698F"/>
    <w:rsid w:val="4E30647F"/>
    <w:rsid w:val="4E570FD0"/>
    <w:rsid w:val="4E685C19"/>
    <w:rsid w:val="4E69264D"/>
    <w:rsid w:val="4EA653E3"/>
    <w:rsid w:val="4EB64BD7"/>
    <w:rsid w:val="4EC206EE"/>
    <w:rsid w:val="4ED652C6"/>
    <w:rsid w:val="4EFB7579"/>
    <w:rsid w:val="4F0931EA"/>
    <w:rsid w:val="4F416B96"/>
    <w:rsid w:val="4F676E75"/>
    <w:rsid w:val="4F9C4AA9"/>
    <w:rsid w:val="4FE76C18"/>
    <w:rsid w:val="4FF534DD"/>
    <w:rsid w:val="501A4941"/>
    <w:rsid w:val="502F7164"/>
    <w:rsid w:val="504101F5"/>
    <w:rsid w:val="50484332"/>
    <w:rsid w:val="505D1263"/>
    <w:rsid w:val="50780407"/>
    <w:rsid w:val="50E10D0C"/>
    <w:rsid w:val="50FF4E2F"/>
    <w:rsid w:val="51181996"/>
    <w:rsid w:val="511E6A63"/>
    <w:rsid w:val="51262417"/>
    <w:rsid w:val="513E0BA1"/>
    <w:rsid w:val="514846E2"/>
    <w:rsid w:val="514F438E"/>
    <w:rsid w:val="51502439"/>
    <w:rsid w:val="515060CC"/>
    <w:rsid w:val="51564AF1"/>
    <w:rsid w:val="516D6944"/>
    <w:rsid w:val="517D10DE"/>
    <w:rsid w:val="51A72225"/>
    <w:rsid w:val="51BA49DE"/>
    <w:rsid w:val="51D32F0D"/>
    <w:rsid w:val="51E952C3"/>
    <w:rsid w:val="51EC3B57"/>
    <w:rsid w:val="51F5100B"/>
    <w:rsid w:val="520447E9"/>
    <w:rsid w:val="52172160"/>
    <w:rsid w:val="522D1344"/>
    <w:rsid w:val="5277467D"/>
    <w:rsid w:val="528A7AE7"/>
    <w:rsid w:val="529A2FFC"/>
    <w:rsid w:val="529A692B"/>
    <w:rsid w:val="529C2335"/>
    <w:rsid w:val="52D705FB"/>
    <w:rsid w:val="52E64830"/>
    <w:rsid w:val="52F04997"/>
    <w:rsid w:val="53104BF2"/>
    <w:rsid w:val="53832185"/>
    <w:rsid w:val="53920CEE"/>
    <w:rsid w:val="53CC50AE"/>
    <w:rsid w:val="53FC1CCB"/>
    <w:rsid w:val="540F7AB3"/>
    <w:rsid w:val="541154AE"/>
    <w:rsid w:val="54274D34"/>
    <w:rsid w:val="543812D4"/>
    <w:rsid w:val="543F749E"/>
    <w:rsid w:val="54446FC0"/>
    <w:rsid w:val="54504FDD"/>
    <w:rsid w:val="546450D5"/>
    <w:rsid w:val="54904D93"/>
    <w:rsid w:val="54A34230"/>
    <w:rsid w:val="54AC13C7"/>
    <w:rsid w:val="54AF3E2F"/>
    <w:rsid w:val="54B81E43"/>
    <w:rsid w:val="54C730CC"/>
    <w:rsid w:val="54E97E61"/>
    <w:rsid w:val="5548495D"/>
    <w:rsid w:val="55662A4C"/>
    <w:rsid w:val="55734432"/>
    <w:rsid w:val="55753C2C"/>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6E7571A"/>
    <w:rsid w:val="570A03DE"/>
    <w:rsid w:val="57255C57"/>
    <w:rsid w:val="57272949"/>
    <w:rsid w:val="576A2FE0"/>
    <w:rsid w:val="578F351C"/>
    <w:rsid w:val="57C12963"/>
    <w:rsid w:val="57DC33A1"/>
    <w:rsid w:val="57E77EC0"/>
    <w:rsid w:val="58064939"/>
    <w:rsid w:val="580D0400"/>
    <w:rsid w:val="58200AEE"/>
    <w:rsid w:val="58300122"/>
    <w:rsid w:val="58430DCC"/>
    <w:rsid w:val="58513B77"/>
    <w:rsid w:val="5853226A"/>
    <w:rsid w:val="586303D1"/>
    <w:rsid w:val="586A6EB3"/>
    <w:rsid w:val="587040B4"/>
    <w:rsid w:val="588501DB"/>
    <w:rsid w:val="58871392"/>
    <w:rsid w:val="58D74BC6"/>
    <w:rsid w:val="58DA7D32"/>
    <w:rsid w:val="58E30090"/>
    <w:rsid w:val="5925591F"/>
    <w:rsid w:val="593512BC"/>
    <w:rsid w:val="59367D12"/>
    <w:rsid w:val="59370951"/>
    <w:rsid w:val="59422BD6"/>
    <w:rsid w:val="594611C8"/>
    <w:rsid w:val="597271B7"/>
    <w:rsid w:val="597623F7"/>
    <w:rsid w:val="599855CB"/>
    <w:rsid w:val="59AC7755"/>
    <w:rsid w:val="59C46324"/>
    <w:rsid w:val="59D35FCF"/>
    <w:rsid w:val="59D939D5"/>
    <w:rsid w:val="59E27657"/>
    <w:rsid w:val="59E618A3"/>
    <w:rsid w:val="5A03560E"/>
    <w:rsid w:val="5A2D770C"/>
    <w:rsid w:val="5A3857B2"/>
    <w:rsid w:val="5A8D6E22"/>
    <w:rsid w:val="5AE2535B"/>
    <w:rsid w:val="5AF80A9E"/>
    <w:rsid w:val="5B170EC1"/>
    <w:rsid w:val="5B1E125F"/>
    <w:rsid w:val="5B523BA8"/>
    <w:rsid w:val="5B582CC1"/>
    <w:rsid w:val="5B5C3848"/>
    <w:rsid w:val="5B617A31"/>
    <w:rsid w:val="5B817854"/>
    <w:rsid w:val="5B8816A9"/>
    <w:rsid w:val="5B9073F7"/>
    <w:rsid w:val="5B9512A8"/>
    <w:rsid w:val="5B9E794A"/>
    <w:rsid w:val="5BAA245B"/>
    <w:rsid w:val="5BB41EDF"/>
    <w:rsid w:val="5BBC5BBE"/>
    <w:rsid w:val="5C084785"/>
    <w:rsid w:val="5C0A126A"/>
    <w:rsid w:val="5C2C1905"/>
    <w:rsid w:val="5C756A96"/>
    <w:rsid w:val="5C7B414C"/>
    <w:rsid w:val="5C8B657B"/>
    <w:rsid w:val="5CAA7F35"/>
    <w:rsid w:val="5CAF4761"/>
    <w:rsid w:val="5CCB7276"/>
    <w:rsid w:val="5CDA409C"/>
    <w:rsid w:val="5CE45005"/>
    <w:rsid w:val="5CEE7211"/>
    <w:rsid w:val="5CF76BF4"/>
    <w:rsid w:val="5D2C444A"/>
    <w:rsid w:val="5D320FCB"/>
    <w:rsid w:val="5D355860"/>
    <w:rsid w:val="5D525483"/>
    <w:rsid w:val="5D5641BE"/>
    <w:rsid w:val="5D694EF6"/>
    <w:rsid w:val="5D6A11C4"/>
    <w:rsid w:val="5DA12F2E"/>
    <w:rsid w:val="5DA3755F"/>
    <w:rsid w:val="5DAE13CF"/>
    <w:rsid w:val="5DCA6C46"/>
    <w:rsid w:val="5DCD250B"/>
    <w:rsid w:val="5DDC456A"/>
    <w:rsid w:val="5DF11787"/>
    <w:rsid w:val="5DFE20F6"/>
    <w:rsid w:val="5DFF722A"/>
    <w:rsid w:val="5E4279B3"/>
    <w:rsid w:val="5E4B0EDE"/>
    <w:rsid w:val="5E57556F"/>
    <w:rsid w:val="5E6A285E"/>
    <w:rsid w:val="5E6A5664"/>
    <w:rsid w:val="5E7078F9"/>
    <w:rsid w:val="5E711CDA"/>
    <w:rsid w:val="5E781148"/>
    <w:rsid w:val="5E792A38"/>
    <w:rsid w:val="5E8848F0"/>
    <w:rsid w:val="5EA61714"/>
    <w:rsid w:val="5EA83096"/>
    <w:rsid w:val="5EE035AA"/>
    <w:rsid w:val="5F073A63"/>
    <w:rsid w:val="5F3A0250"/>
    <w:rsid w:val="5F3A110B"/>
    <w:rsid w:val="5F4F6756"/>
    <w:rsid w:val="5F544ADE"/>
    <w:rsid w:val="5F804308"/>
    <w:rsid w:val="5FC0322F"/>
    <w:rsid w:val="5FCF3D4A"/>
    <w:rsid w:val="5FD37C5B"/>
    <w:rsid w:val="606C77B2"/>
    <w:rsid w:val="606D64A0"/>
    <w:rsid w:val="60C46ED4"/>
    <w:rsid w:val="60D23648"/>
    <w:rsid w:val="60D25A15"/>
    <w:rsid w:val="60ED70B7"/>
    <w:rsid w:val="60F84A17"/>
    <w:rsid w:val="61052E80"/>
    <w:rsid w:val="612753A8"/>
    <w:rsid w:val="61347170"/>
    <w:rsid w:val="61612908"/>
    <w:rsid w:val="61733257"/>
    <w:rsid w:val="61737677"/>
    <w:rsid w:val="61797104"/>
    <w:rsid w:val="61865859"/>
    <w:rsid w:val="619E2C47"/>
    <w:rsid w:val="619F165D"/>
    <w:rsid w:val="61A27AD0"/>
    <w:rsid w:val="61B07F7B"/>
    <w:rsid w:val="62467775"/>
    <w:rsid w:val="6248295B"/>
    <w:rsid w:val="628A613F"/>
    <w:rsid w:val="62936CE6"/>
    <w:rsid w:val="62CC2286"/>
    <w:rsid w:val="62FF2D02"/>
    <w:rsid w:val="63106D5A"/>
    <w:rsid w:val="631C472A"/>
    <w:rsid w:val="63365241"/>
    <w:rsid w:val="63443004"/>
    <w:rsid w:val="634A476A"/>
    <w:rsid w:val="634C7B3F"/>
    <w:rsid w:val="63613D1C"/>
    <w:rsid w:val="6363722B"/>
    <w:rsid w:val="6380002F"/>
    <w:rsid w:val="63836E8B"/>
    <w:rsid w:val="63862972"/>
    <w:rsid w:val="638D4ABD"/>
    <w:rsid w:val="63D52938"/>
    <w:rsid w:val="63D52DC3"/>
    <w:rsid w:val="63EE2185"/>
    <w:rsid w:val="64103523"/>
    <w:rsid w:val="64130890"/>
    <w:rsid w:val="64144701"/>
    <w:rsid w:val="64376E70"/>
    <w:rsid w:val="64443BDD"/>
    <w:rsid w:val="64474BA2"/>
    <w:rsid w:val="645D295C"/>
    <w:rsid w:val="64626C3E"/>
    <w:rsid w:val="646627A3"/>
    <w:rsid w:val="647C49B4"/>
    <w:rsid w:val="64BC1D8A"/>
    <w:rsid w:val="64DA205C"/>
    <w:rsid w:val="64E36D63"/>
    <w:rsid w:val="6511612A"/>
    <w:rsid w:val="65160107"/>
    <w:rsid w:val="65531F1D"/>
    <w:rsid w:val="65532501"/>
    <w:rsid w:val="65537B61"/>
    <w:rsid w:val="657151FB"/>
    <w:rsid w:val="65735D84"/>
    <w:rsid w:val="65C773C1"/>
    <w:rsid w:val="65CA5EB8"/>
    <w:rsid w:val="65D40713"/>
    <w:rsid w:val="65E07179"/>
    <w:rsid w:val="66092177"/>
    <w:rsid w:val="661A50B7"/>
    <w:rsid w:val="66410FA7"/>
    <w:rsid w:val="66444926"/>
    <w:rsid w:val="664F1FDF"/>
    <w:rsid w:val="666C6880"/>
    <w:rsid w:val="668A54E2"/>
    <w:rsid w:val="669F6E8F"/>
    <w:rsid w:val="66B63C88"/>
    <w:rsid w:val="66B81965"/>
    <w:rsid w:val="66D026F2"/>
    <w:rsid w:val="66EE52A3"/>
    <w:rsid w:val="66F077A4"/>
    <w:rsid w:val="66FB4AB9"/>
    <w:rsid w:val="671B2005"/>
    <w:rsid w:val="672A1E78"/>
    <w:rsid w:val="675020B8"/>
    <w:rsid w:val="67823606"/>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64326"/>
    <w:rsid w:val="685C6DC2"/>
    <w:rsid w:val="688F612C"/>
    <w:rsid w:val="689322AD"/>
    <w:rsid w:val="68D9424D"/>
    <w:rsid w:val="68EC2959"/>
    <w:rsid w:val="68ED7EF3"/>
    <w:rsid w:val="692D1F13"/>
    <w:rsid w:val="693A030E"/>
    <w:rsid w:val="693E4DC3"/>
    <w:rsid w:val="69837CA0"/>
    <w:rsid w:val="69DF144F"/>
    <w:rsid w:val="69E4651F"/>
    <w:rsid w:val="69F8028F"/>
    <w:rsid w:val="6A022816"/>
    <w:rsid w:val="6A0D0E38"/>
    <w:rsid w:val="6A5D01A4"/>
    <w:rsid w:val="6A7102D3"/>
    <w:rsid w:val="6A8C64AB"/>
    <w:rsid w:val="6A901D00"/>
    <w:rsid w:val="6AA00E50"/>
    <w:rsid w:val="6AB9288E"/>
    <w:rsid w:val="6ABA4B0F"/>
    <w:rsid w:val="6B2B2B84"/>
    <w:rsid w:val="6B405AFC"/>
    <w:rsid w:val="6B673745"/>
    <w:rsid w:val="6B6E1D88"/>
    <w:rsid w:val="6B963D85"/>
    <w:rsid w:val="6C050995"/>
    <w:rsid w:val="6C186A79"/>
    <w:rsid w:val="6C2104FE"/>
    <w:rsid w:val="6C736A36"/>
    <w:rsid w:val="6C75640B"/>
    <w:rsid w:val="6C7A3290"/>
    <w:rsid w:val="6C7B2A22"/>
    <w:rsid w:val="6C8B724B"/>
    <w:rsid w:val="6CDD11CD"/>
    <w:rsid w:val="6CE05267"/>
    <w:rsid w:val="6CE3136F"/>
    <w:rsid w:val="6CE40271"/>
    <w:rsid w:val="6CEA21C3"/>
    <w:rsid w:val="6D556F64"/>
    <w:rsid w:val="6D705117"/>
    <w:rsid w:val="6D9F74C0"/>
    <w:rsid w:val="6DA22A9E"/>
    <w:rsid w:val="6DC549F0"/>
    <w:rsid w:val="6DCE1D1E"/>
    <w:rsid w:val="6DE33D6B"/>
    <w:rsid w:val="6E0726D2"/>
    <w:rsid w:val="6E1C070D"/>
    <w:rsid w:val="6E222962"/>
    <w:rsid w:val="6E3A26D8"/>
    <w:rsid w:val="6E4A0B0A"/>
    <w:rsid w:val="6E500CD1"/>
    <w:rsid w:val="6E5C208F"/>
    <w:rsid w:val="6E723037"/>
    <w:rsid w:val="6E761835"/>
    <w:rsid w:val="6E851A98"/>
    <w:rsid w:val="6EAA784B"/>
    <w:rsid w:val="6EB1189B"/>
    <w:rsid w:val="6EC41563"/>
    <w:rsid w:val="6EC6299B"/>
    <w:rsid w:val="6ED924EF"/>
    <w:rsid w:val="6F055553"/>
    <w:rsid w:val="6F176048"/>
    <w:rsid w:val="6F1A09EB"/>
    <w:rsid w:val="6F2A0302"/>
    <w:rsid w:val="6F2A4AF9"/>
    <w:rsid w:val="6F3F7EE1"/>
    <w:rsid w:val="6F634000"/>
    <w:rsid w:val="6F9C2F56"/>
    <w:rsid w:val="6FB56789"/>
    <w:rsid w:val="6FC4529C"/>
    <w:rsid w:val="6FDB7BE5"/>
    <w:rsid w:val="6FE724EF"/>
    <w:rsid w:val="7018366E"/>
    <w:rsid w:val="70463FB0"/>
    <w:rsid w:val="705A3033"/>
    <w:rsid w:val="70694A66"/>
    <w:rsid w:val="706B4B17"/>
    <w:rsid w:val="706E04C8"/>
    <w:rsid w:val="70801458"/>
    <w:rsid w:val="708C67C6"/>
    <w:rsid w:val="70AF6E6D"/>
    <w:rsid w:val="70B0102E"/>
    <w:rsid w:val="70C66482"/>
    <w:rsid w:val="70C94A80"/>
    <w:rsid w:val="70D0706A"/>
    <w:rsid w:val="70F92DD2"/>
    <w:rsid w:val="711C1D99"/>
    <w:rsid w:val="7123259E"/>
    <w:rsid w:val="713A5025"/>
    <w:rsid w:val="715A093B"/>
    <w:rsid w:val="71680B0F"/>
    <w:rsid w:val="71854B70"/>
    <w:rsid w:val="71B763EC"/>
    <w:rsid w:val="71DF7323"/>
    <w:rsid w:val="71EF104F"/>
    <w:rsid w:val="71F95237"/>
    <w:rsid w:val="722D514D"/>
    <w:rsid w:val="725337DC"/>
    <w:rsid w:val="7258197D"/>
    <w:rsid w:val="725D51C5"/>
    <w:rsid w:val="725E3D3D"/>
    <w:rsid w:val="725F4D5A"/>
    <w:rsid w:val="72C55CA1"/>
    <w:rsid w:val="72CF0E9B"/>
    <w:rsid w:val="72DD0F8F"/>
    <w:rsid w:val="72FF072E"/>
    <w:rsid w:val="73045661"/>
    <w:rsid w:val="7307377D"/>
    <w:rsid w:val="7325711F"/>
    <w:rsid w:val="733A35E5"/>
    <w:rsid w:val="7353025C"/>
    <w:rsid w:val="73557AEB"/>
    <w:rsid w:val="737F302F"/>
    <w:rsid w:val="73833EA2"/>
    <w:rsid w:val="73924D5F"/>
    <w:rsid w:val="739F6EDB"/>
    <w:rsid w:val="73F522EE"/>
    <w:rsid w:val="74271298"/>
    <w:rsid w:val="74766500"/>
    <w:rsid w:val="748962D3"/>
    <w:rsid w:val="74B84E55"/>
    <w:rsid w:val="74C817E9"/>
    <w:rsid w:val="74D13C2A"/>
    <w:rsid w:val="7506617D"/>
    <w:rsid w:val="75322E1E"/>
    <w:rsid w:val="75BF0392"/>
    <w:rsid w:val="75DF5F11"/>
    <w:rsid w:val="75F25DC7"/>
    <w:rsid w:val="75FA5640"/>
    <w:rsid w:val="75FD2911"/>
    <w:rsid w:val="761F46F4"/>
    <w:rsid w:val="763E33C9"/>
    <w:rsid w:val="764C4219"/>
    <w:rsid w:val="764E771F"/>
    <w:rsid w:val="767852D8"/>
    <w:rsid w:val="76935F53"/>
    <w:rsid w:val="76953FE4"/>
    <w:rsid w:val="769972DB"/>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BB0EB8"/>
    <w:rsid w:val="78C20EA8"/>
    <w:rsid w:val="790B57D8"/>
    <w:rsid w:val="790B6D58"/>
    <w:rsid w:val="79183C14"/>
    <w:rsid w:val="79291E78"/>
    <w:rsid w:val="79386064"/>
    <w:rsid w:val="79AF1C6D"/>
    <w:rsid w:val="79CA7B2C"/>
    <w:rsid w:val="79CC6A81"/>
    <w:rsid w:val="79E64949"/>
    <w:rsid w:val="7A2F1CB5"/>
    <w:rsid w:val="7A347257"/>
    <w:rsid w:val="7AA179F0"/>
    <w:rsid w:val="7AA65250"/>
    <w:rsid w:val="7AA8278C"/>
    <w:rsid w:val="7AB87518"/>
    <w:rsid w:val="7AD0040D"/>
    <w:rsid w:val="7AE16D71"/>
    <w:rsid w:val="7AE84FBC"/>
    <w:rsid w:val="7AF761D9"/>
    <w:rsid w:val="7B1B7961"/>
    <w:rsid w:val="7B320699"/>
    <w:rsid w:val="7B5B2FDA"/>
    <w:rsid w:val="7B9B28DB"/>
    <w:rsid w:val="7B9D3996"/>
    <w:rsid w:val="7BD02646"/>
    <w:rsid w:val="7BD27F57"/>
    <w:rsid w:val="7BF6377E"/>
    <w:rsid w:val="7C094260"/>
    <w:rsid w:val="7C1266C5"/>
    <w:rsid w:val="7C2C1E15"/>
    <w:rsid w:val="7C84703D"/>
    <w:rsid w:val="7CB53C71"/>
    <w:rsid w:val="7CB63B55"/>
    <w:rsid w:val="7CB74420"/>
    <w:rsid w:val="7CBC31DA"/>
    <w:rsid w:val="7CCB3D37"/>
    <w:rsid w:val="7CD0502E"/>
    <w:rsid w:val="7CD42218"/>
    <w:rsid w:val="7CD6006E"/>
    <w:rsid w:val="7D146DE8"/>
    <w:rsid w:val="7D2E1A4A"/>
    <w:rsid w:val="7D3C766F"/>
    <w:rsid w:val="7D4A2001"/>
    <w:rsid w:val="7D6E64F9"/>
    <w:rsid w:val="7D846C0E"/>
    <w:rsid w:val="7D963331"/>
    <w:rsid w:val="7D9C49E0"/>
    <w:rsid w:val="7D9C539A"/>
    <w:rsid w:val="7DB07306"/>
    <w:rsid w:val="7DB55021"/>
    <w:rsid w:val="7DDD367E"/>
    <w:rsid w:val="7E1259A1"/>
    <w:rsid w:val="7E237C4A"/>
    <w:rsid w:val="7E334C61"/>
    <w:rsid w:val="7E4328CE"/>
    <w:rsid w:val="7E784305"/>
    <w:rsid w:val="7EA50C97"/>
    <w:rsid w:val="7ECD2830"/>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unhideWhenUsed/>
    <w:qFormat/>
    <w:uiPriority w:val="9"/>
    <w:pPr>
      <w:keepNext/>
      <w:keepLines/>
      <w:spacing w:before="260" w:after="260" w:line="416" w:lineRule="auto"/>
      <w:jc w:val="center"/>
      <w:outlineLvl w:val="1"/>
    </w:pPr>
    <w:rPr>
      <w:rFonts w:ascii="Cambria" w:hAnsi="Cambria" w:eastAsia="楷体"/>
      <w:b/>
      <w:bCs/>
      <w:sz w:val="30"/>
      <w:szCs w:val="32"/>
    </w:rPr>
  </w:style>
  <w:style w:type="paragraph" w:styleId="7">
    <w:name w:val="heading 3"/>
    <w:basedOn w:val="1"/>
    <w:next w:val="1"/>
    <w:link w:val="27"/>
    <w:qFormat/>
    <w:uiPriority w:val="0"/>
    <w:pPr>
      <w:keepNext/>
      <w:keepLines/>
      <w:spacing w:before="260" w:after="260" w:line="415"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8">
    <w:name w:val="Normal Indent"/>
    <w:basedOn w:val="1"/>
    <w:unhideWhenUsed/>
    <w:qFormat/>
    <w:uiPriority w:val="99"/>
    <w:pPr>
      <w:ind w:firstLine="420"/>
    </w:pPr>
    <w:rPr>
      <w:szCs w:val="20"/>
    </w:rPr>
  </w:style>
  <w:style w:type="paragraph" w:styleId="9">
    <w:name w:val="annotation text"/>
    <w:basedOn w:val="1"/>
    <w:link w:val="24"/>
    <w:semiHidden/>
    <w:qFormat/>
    <w:uiPriority w:val="0"/>
    <w:pPr>
      <w:jc w:val="left"/>
    </w:pPr>
    <w:rPr>
      <w:rFonts w:ascii="Arial" w:hAnsi="Arial" w:cs="Arial"/>
    </w:rPr>
  </w:style>
  <w:style w:type="paragraph" w:styleId="10">
    <w:name w:val="Body Text Indent"/>
    <w:basedOn w:val="1"/>
    <w:link w:val="28"/>
    <w:qFormat/>
    <w:uiPriority w:val="0"/>
    <w:pPr>
      <w:tabs>
        <w:tab w:val="left" w:pos="7060"/>
      </w:tabs>
      <w:spacing w:line="360" w:lineRule="auto"/>
      <w:ind w:firstLine="560" w:firstLineChars="200"/>
    </w:pPr>
    <w:rPr>
      <w:rFonts w:eastAsia="新宋体"/>
      <w:sz w:val="28"/>
    </w:rPr>
  </w:style>
  <w:style w:type="paragraph" w:styleId="11">
    <w:name w:val="Balloon Text"/>
    <w:basedOn w:val="1"/>
    <w:link w:val="29"/>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Body Text First Indent 2"/>
    <w:basedOn w:val="10"/>
    <w:qFormat/>
    <w:uiPriority w:val="0"/>
    <w:pPr>
      <w:tabs>
        <w:tab w:val="left" w:pos="0"/>
        <w:tab w:val="left" w:pos="993"/>
        <w:tab w:val="left" w:pos="1134"/>
      </w:tabs>
      <w:ind w:firstLine="420" w:firstLineChars="200"/>
    </w:pPr>
  </w:style>
  <w:style w:type="character" w:styleId="18">
    <w:name w:val="page number"/>
    <w:basedOn w:val="17"/>
    <w:qFormat/>
    <w:uiPriority w:val="99"/>
    <w:rPr>
      <w:rFonts w:cs="Times New Roman"/>
    </w:rPr>
  </w:style>
  <w:style w:type="character" w:styleId="19">
    <w:name w:val="FollowedHyperlink"/>
    <w:basedOn w:val="17"/>
    <w:unhideWhenUsed/>
    <w:qFormat/>
    <w:uiPriority w:val="99"/>
    <w:rPr>
      <w:color w:val="800080" w:themeColor="followedHyperlink"/>
      <w:u w:val="single"/>
      <w14:textFill>
        <w14:solidFill>
          <w14:schemeClr w14:val="folHlink"/>
        </w14:solidFill>
      </w14:textFill>
    </w:rPr>
  </w:style>
  <w:style w:type="character" w:styleId="20">
    <w:name w:val="Emphasis"/>
    <w:basedOn w:val="17"/>
    <w:qFormat/>
    <w:uiPriority w:val="20"/>
    <w:rPr>
      <w:i/>
    </w:rPr>
  </w:style>
  <w:style w:type="character" w:styleId="21">
    <w:name w:val="Hyperlink"/>
    <w:qFormat/>
    <w:uiPriority w:val="0"/>
    <w:rPr>
      <w:color w:val="0000FF"/>
      <w:u w:val="single"/>
    </w:rPr>
  </w:style>
  <w:style w:type="paragraph" w:customStyle="1" w:styleId="22">
    <w:name w:val="Char"/>
    <w:basedOn w:val="1"/>
    <w:qFormat/>
    <w:uiPriority w:val="0"/>
    <w:pPr>
      <w:adjustRightInd w:val="0"/>
      <w:snapToGrid w:val="0"/>
    </w:pPr>
    <w:rPr>
      <w:szCs w:val="20"/>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批注文字 Char"/>
    <w:basedOn w:val="17"/>
    <w:link w:val="9"/>
    <w:semiHidden/>
    <w:qFormat/>
    <w:uiPriority w:val="0"/>
    <w:rPr>
      <w:rFonts w:ascii="Arial" w:hAnsi="Arial" w:eastAsia="宋体" w:cs="Arial"/>
      <w:szCs w:val="24"/>
    </w:rPr>
  </w:style>
  <w:style w:type="character" w:customStyle="1" w:styleId="25">
    <w:name w:val="页眉 Char"/>
    <w:basedOn w:val="17"/>
    <w:link w:val="13"/>
    <w:qFormat/>
    <w:uiPriority w:val="99"/>
    <w:rPr>
      <w:rFonts w:ascii="Times New Roman" w:hAnsi="Times New Roman" w:eastAsia="宋体" w:cs="Times New Roman"/>
      <w:sz w:val="18"/>
      <w:szCs w:val="18"/>
    </w:rPr>
  </w:style>
  <w:style w:type="character" w:customStyle="1" w:styleId="26">
    <w:name w:val="页脚 Char"/>
    <w:basedOn w:val="17"/>
    <w:link w:val="12"/>
    <w:qFormat/>
    <w:uiPriority w:val="99"/>
    <w:rPr>
      <w:rFonts w:ascii="Times New Roman" w:hAnsi="Times New Roman" w:eastAsia="宋体" w:cs="Times New Roman"/>
      <w:sz w:val="18"/>
      <w:szCs w:val="18"/>
    </w:rPr>
  </w:style>
  <w:style w:type="character" w:customStyle="1" w:styleId="27">
    <w:name w:val="标题 3 Char"/>
    <w:basedOn w:val="17"/>
    <w:link w:val="7"/>
    <w:qFormat/>
    <w:uiPriority w:val="0"/>
    <w:rPr>
      <w:rFonts w:ascii="Times New Roman" w:hAnsi="Times New Roman" w:eastAsia="宋体" w:cs="Times New Roman"/>
      <w:b/>
      <w:bCs/>
      <w:sz w:val="32"/>
      <w:szCs w:val="32"/>
    </w:rPr>
  </w:style>
  <w:style w:type="character" w:customStyle="1" w:styleId="28">
    <w:name w:val="正文文本缩进 Char"/>
    <w:basedOn w:val="17"/>
    <w:link w:val="10"/>
    <w:qFormat/>
    <w:uiPriority w:val="0"/>
    <w:rPr>
      <w:rFonts w:ascii="Times New Roman" w:hAnsi="Times New Roman" w:eastAsia="新宋体" w:cs="Times New Roman"/>
      <w:sz w:val="28"/>
      <w:szCs w:val="24"/>
    </w:rPr>
  </w:style>
  <w:style w:type="character" w:customStyle="1" w:styleId="29">
    <w:name w:val="批注框文本 Char"/>
    <w:basedOn w:val="17"/>
    <w:link w:val="11"/>
    <w:semiHidden/>
    <w:qFormat/>
    <w:uiPriority w:val="99"/>
    <w:rPr>
      <w:rFonts w:ascii="Times New Roman" w:hAnsi="Times New Roman" w:eastAsia="宋体" w:cs="Times New Roman"/>
      <w:sz w:val="18"/>
      <w:szCs w:val="18"/>
    </w:rPr>
  </w:style>
  <w:style w:type="paragraph" w:styleId="30">
    <w:name w:val="List Paragraph"/>
    <w:basedOn w:val="1"/>
    <w:unhideWhenUsed/>
    <w:qFormat/>
    <w:uiPriority w:val="99"/>
    <w:pPr>
      <w:ind w:firstLine="420" w:firstLineChars="200"/>
    </w:pPr>
  </w:style>
  <w:style w:type="character" w:customStyle="1" w:styleId="31">
    <w:name w:val="font41"/>
    <w:basedOn w:val="17"/>
    <w:qFormat/>
    <w:uiPriority w:val="0"/>
    <w:rPr>
      <w:rFonts w:hint="eastAsia" w:ascii="宋体" w:hAnsi="宋体" w:eastAsia="宋体" w:cs="宋体"/>
      <w:color w:val="000000"/>
      <w:sz w:val="44"/>
      <w:szCs w:val="44"/>
      <w:u w:val="none"/>
      <w:vertAlign w:val="superscript"/>
    </w:rPr>
  </w:style>
  <w:style w:type="character" w:customStyle="1" w:styleId="32">
    <w:name w:val="font11"/>
    <w:basedOn w:val="17"/>
    <w:qFormat/>
    <w:uiPriority w:val="0"/>
    <w:rPr>
      <w:rFonts w:hint="eastAsia" w:ascii="宋体" w:hAnsi="宋体" w:eastAsia="宋体" w:cs="宋体"/>
      <w:color w:val="000000"/>
      <w:sz w:val="44"/>
      <w:szCs w:val="44"/>
      <w:u w:val="none"/>
    </w:rPr>
  </w:style>
  <w:style w:type="character" w:customStyle="1" w:styleId="33">
    <w:name w:val="font31"/>
    <w:basedOn w:val="17"/>
    <w:qFormat/>
    <w:uiPriority w:val="0"/>
    <w:rPr>
      <w:rFonts w:hint="eastAsia" w:ascii="宋体" w:hAnsi="宋体" w:eastAsia="宋体" w:cs="宋体"/>
      <w:color w:val="000000"/>
      <w:sz w:val="16"/>
      <w:szCs w:val="16"/>
      <w:u w:val="none"/>
      <w:vertAlign w:val="superscript"/>
    </w:rPr>
  </w:style>
  <w:style w:type="character" w:customStyle="1" w:styleId="34">
    <w:name w:val="font01"/>
    <w:basedOn w:val="17"/>
    <w:qFormat/>
    <w:uiPriority w:val="0"/>
    <w:rPr>
      <w:rFonts w:hint="eastAsia" w:ascii="宋体" w:hAnsi="宋体" w:eastAsia="宋体" w:cs="宋体"/>
      <w:color w:val="000000"/>
      <w:sz w:val="16"/>
      <w:szCs w:val="16"/>
      <w:u w:val="none"/>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28</Pages>
  <Words>26600</Words>
  <Characters>27532</Characters>
  <Lines>82</Lines>
  <Paragraphs>23</Paragraphs>
  <TotalTime>0</TotalTime>
  <ScaleCrop>false</ScaleCrop>
  <LinksUpToDate>false</LinksUpToDate>
  <CharactersWithSpaces>28968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2022-08-02T06:40:00Z</cp:lastPrinted>
  <dcterms:modified xsi:type="dcterms:W3CDTF">2022-08-02T10:33:35Z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293D556150EE408CB6166E28E9EB5FB7</vt:lpwstr>
  </property>
</Properties>
</file>