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附件1</w:t>
      </w:r>
    </w:p>
    <w:p>
      <w:pPr>
        <w:spacing w:line="560" w:lineRule="exact"/>
        <w:jc w:val="center"/>
        <w:rPr>
          <w:rFonts w:hint="default"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湖州南浔城投城市建设集团有限公司</w:t>
      </w:r>
    </w:p>
    <w:p>
      <w:pPr>
        <w:spacing w:line="5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施工班组入库登记表</w:t>
      </w:r>
    </w:p>
    <w:tbl>
      <w:tblPr>
        <w:tblStyle w:val="6"/>
        <w:tblpPr w:leftFromText="180" w:rightFromText="180" w:vertAnchor="page" w:horzAnchor="page" w:tblpX="1547" w:tblpY="3302"/>
        <w:tblW w:w="8855" w:type="dxa"/>
        <w:tblInd w:w="0" w:type="dxa"/>
        <w:tblLayout w:type="fixed"/>
        <w:tblCellMar>
          <w:top w:w="0" w:type="dxa"/>
          <w:left w:w="108" w:type="dxa"/>
          <w:bottom w:w="0" w:type="dxa"/>
          <w:right w:w="108" w:type="dxa"/>
        </w:tblCellMar>
      </w:tblPr>
      <w:tblGrid>
        <w:gridCol w:w="1367"/>
        <w:gridCol w:w="1567"/>
        <w:gridCol w:w="1166"/>
        <w:gridCol w:w="1800"/>
        <w:gridCol w:w="150"/>
        <w:gridCol w:w="1285"/>
        <w:gridCol w:w="1520"/>
      </w:tblGrid>
      <w:tr>
        <w:tblPrEx>
          <w:tblCellMar>
            <w:top w:w="0" w:type="dxa"/>
            <w:left w:w="108" w:type="dxa"/>
            <w:bottom w:w="0" w:type="dxa"/>
            <w:right w:w="108" w:type="dxa"/>
          </w:tblCellMar>
        </w:tblPrEx>
        <w:trPr>
          <w:trHeight w:val="980" w:hRule="atLeast"/>
        </w:trPr>
        <w:tc>
          <w:tcPr>
            <w:tcW w:w="8855"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公司名称（公章）</w:t>
            </w:r>
            <w:r>
              <w:rPr>
                <w:rFonts w:hint="eastAsia" w:ascii="仿宋_GB2312" w:hAnsi="仿宋_GB2312" w:eastAsia="仿宋_GB2312" w:cs="仿宋_GB2312"/>
                <w:kern w:val="0"/>
                <w:sz w:val="28"/>
                <w:szCs w:val="28"/>
                <w:lang w:eastAsia="zh-CN"/>
              </w:rPr>
              <w:t>：</w:t>
            </w:r>
          </w:p>
        </w:tc>
      </w:tr>
      <w:tr>
        <w:tblPrEx>
          <w:tblCellMar>
            <w:top w:w="0" w:type="dxa"/>
            <w:left w:w="108" w:type="dxa"/>
            <w:bottom w:w="0" w:type="dxa"/>
            <w:right w:w="108" w:type="dxa"/>
          </w:tblCellMar>
        </w:tblPrEx>
        <w:trPr>
          <w:trHeight w:val="1273" w:hRule="atLeast"/>
        </w:trPr>
        <w:tc>
          <w:tcPr>
            <w:tcW w:w="13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资质证书名称</w:t>
            </w:r>
          </w:p>
        </w:tc>
        <w:tc>
          <w:tcPr>
            <w:tcW w:w="15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1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资质</w:t>
            </w:r>
          </w:p>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等级</w:t>
            </w:r>
          </w:p>
        </w:tc>
        <w:tc>
          <w:tcPr>
            <w:tcW w:w="195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285"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资质证书编号</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1690" w:hRule="atLeast"/>
        </w:trPr>
        <w:tc>
          <w:tcPr>
            <w:tcW w:w="13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资质证书有效期</w:t>
            </w:r>
          </w:p>
        </w:tc>
        <w:tc>
          <w:tcPr>
            <w:tcW w:w="15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16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发证</w:t>
            </w:r>
          </w:p>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机关</w:t>
            </w:r>
          </w:p>
        </w:tc>
        <w:tc>
          <w:tcPr>
            <w:tcW w:w="1950"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28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发证</w:t>
            </w:r>
          </w:p>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1690" w:hRule="atLeast"/>
        </w:trPr>
        <w:tc>
          <w:tcPr>
            <w:tcW w:w="136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工商营业执照</w:t>
            </w:r>
            <w:r>
              <w:rPr>
                <w:rFonts w:hint="eastAsia" w:ascii="仿宋_GB2312" w:hAnsi="仿宋_GB2312" w:eastAsia="仿宋_GB2312" w:cs="仿宋_GB2312"/>
                <w:kern w:val="0"/>
                <w:sz w:val="28"/>
                <w:szCs w:val="28"/>
                <w:lang w:val="en-US" w:eastAsia="zh-CN"/>
              </w:rPr>
              <w:t>编</w:t>
            </w:r>
            <w:r>
              <w:rPr>
                <w:rFonts w:hint="eastAsia" w:ascii="仿宋_GB2312" w:hAnsi="仿宋_GB2312" w:eastAsia="仿宋_GB2312" w:cs="仿宋_GB2312"/>
                <w:kern w:val="0"/>
                <w:sz w:val="28"/>
                <w:szCs w:val="28"/>
              </w:rPr>
              <w:t>号</w:t>
            </w:r>
          </w:p>
        </w:tc>
        <w:tc>
          <w:tcPr>
            <w:tcW w:w="156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166"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w:t>
            </w:r>
          </w:p>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资本金</w:t>
            </w:r>
          </w:p>
        </w:tc>
        <w:tc>
          <w:tcPr>
            <w:tcW w:w="1950"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2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机构成立日期</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857" w:hRule="atLeast"/>
        </w:trPr>
        <w:tc>
          <w:tcPr>
            <w:tcW w:w="136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经营地址</w:t>
            </w:r>
          </w:p>
        </w:tc>
        <w:tc>
          <w:tcPr>
            <w:tcW w:w="7488" w:type="dxa"/>
            <w:gridSpan w:val="6"/>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857" w:hRule="atLeast"/>
        </w:trPr>
        <w:tc>
          <w:tcPr>
            <w:tcW w:w="136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经营范围</w:t>
            </w:r>
          </w:p>
        </w:tc>
        <w:tc>
          <w:tcPr>
            <w:tcW w:w="7488" w:type="dxa"/>
            <w:gridSpan w:val="6"/>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73" w:hRule="atLeast"/>
        </w:trPr>
        <w:tc>
          <w:tcPr>
            <w:tcW w:w="1367"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法</w:t>
            </w:r>
            <w:r>
              <w:rPr>
                <w:rFonts w:hint="eastAsia" w:ascii="仿宋_GB2312" w:hAnsi="仿宋_GB2312" w:eastAsia="仿宋_GB2312" w:cs="仿宋_GB2312"/>
                <w:kern w:val="0"/>
                <w:sz w:val="28"/>
                <w:szCs w:val="28"/>
                <w:lang w:val="en-US" w:eastAsia="zh-CN"/>
              </w:rPr>
              <w:t>定</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代表</w:t>
            </w:r>
            <w:r>
              <w:rPr>
                <w:rFonts w:hint="eastAsia" w:ascii="仿宋_GB2312" w:hAnsi="仿宋_GB2312" w:eastAsia="仿宋_GB2312" w:cs="仿宋_GB2312"/>
                <w:kern w:val="0"/>
                <w:sz w:val="28"/>
                <w:szCs w:val="28"/>
                <w:lang w:val="en-US" w:eastAsia="zh-CN"/>
              </w:rPr>
              <w:t>人</w:t>
            </w:r>
          </w:p>
        </w:tc>
        <w:tc>
          <w:tcPr>
            <w:tcW w:w="1567"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166"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身份证</w:t>
            </w:r>
            <w:r>
              <w:rPr>
                <w:rFonts w:hint="eastAsia" w:ascii="仿宋_GB2312" w:hAnsi="仿宋_GB2312" w:eastAsia="仿宋_GB2312" w:cs="仿宋_GB2312"/>
                <w:kern w:val="0"/>
                <w:sz w:val="28"/>
                <w:szCs w:val="28"/>
                <w:lang w:val="en-US" w:eastAsia="zh-CN"/>
              </w:rPr>
              <w:t>号码</w:t>
            </w:r>
          </w:p>
        </w:tc>
        <w:tc>
          <w:tcPr>
            <w:tcW w:w="1800"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43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办公电话</w:t>
            </w:r>
          </w:p>
        </w:tc>
        <w:tc>
          <w:tcPr>
            <w:tcW w:w="15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74" w:hRule="atLeast"/>
        </w:trPr>
        <w:tc>
          <w:tcPr>
            <w:tcW w:w="136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56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16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8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43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移动电话</w:t>
            </w:r>
          </w:p>
        </w:tc>
        <w:tc>
          <w:tcPr>
            <w:tcW w:w="15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673" w:hRule="atLeast"/>
        </w:trPr>
        <w:tc>
          <w:tcPr>
            <w:tcW w:w="1367"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w:t>
            </w:r>
          </w:p>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委托</w:t>
            </w:r>
            <w:r>
              <w:rPr>
                <w:rFonts w:hint="eastAsia" w:ascii="仿宋_GB2312" w:hAnsi="仿宋_GB2312" w:eastAsia="仿宋_GB2312" w:cs="仿宋_GB2312"/>
                <w:kern w:val="0"/>
                <w:sz w:val="28"/>
                <w:szCs w:val="28"/>
              </w:rPr>
              <w:t>人</w:t>
            </w:r>
          </w:p>
        </w:tc>
        <w:tc>
          <w:tcPr>
            <w:tcW w:w="1567"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166"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身份证号</w:t>
            </w:r>
            <w:r>
              <w:rPr>
                <w:rFonts w:hint="eastAsia" w:ascii="仿宋_GB2312" w:hAnsi="仿宋_GB2312" w:eastAsia="仿宋_GB2312" w:cs="仿宋_GB2312"/>
                <w:kern w:val="0"/>
                <w:sz w:val="28"/>
                <w:szCs w:val="28"/>
                <w:lang w:val="en-US" w:eastAsia="zh-CN"/>
              </w:rPr>
              <w:t>码</w:t>
            </w:r>
          </w:p>
        </w:tc>
        <w:tc>
          <w:tcPr>
            <w:tcW w:w="1800"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c>
          <w:tcPr>
            <w:tcW w:w="143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办公电话</w:t>
            </w:r>
          </w:p>
        </w:tc>
        <w:tc>
          <w:tcPr>
            <w:tcW w:w="15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r>
        <w:tblPrEx>
          <w:tblCellMar>
            <w:top w:w="0" w:type="dxa"/>
            <w:left w:w="108" w:type="dxa"/>
            <w:bottom w:w="0" w:type="dxa"/>
            <w:right w:w="108" w:type="dxa"/>
          </w:tblCellMar>
        </w:tblPrEx>
        <w:trPr>
          <w:trHeight w:val="587" w:hRule="atLeast"/>
        </w:trPr>
        <w:tc>
          <w:tcPr>
            <w:tcW w:w="136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56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16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80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 w:val="28"/>
                <w:szCs w:val="28"/>
              </w:rPr>
            </w:pPr>
          </w:p>
        </w:tc>
        <w:tc>
          <w:tcPr>
            <w:tcW w:w="1435" w:type="dxa"/>
            <w:gridSpan w:val="2"/>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移动电话</w:t>
            </w:r>
          </w:p>
        </w:tc>
        <w:tc>
          <w:tcPr>
            <w:tcW w:w="15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320" w:lineRule="exact"/>
              <w:ind w:left="0" w:right="0"/>
              <w:jc w:val="center"/>
              <w:rPr>
                <w:rFonts w:hint="default" w:ascii="仿宋_GB2312" w:hAnsi="仿宋_GB2312" w:eastAsia="仿宋_GB2312" w:cs="仿宋_GB2312"/>
                <w:kern w:val="0"/>
                <w:sz w:val="28"/>
                <w:szCs w:val="28"/>
              </w:rPr>
            </w:pPr>
          </w:p>
        </w:tc>
      </w:tr>
    </w:tbl>
    <w:p>
      <w:pPr>
        <w:keepNext w:val="0"/>
        <w:keepLines w:val="0"/>
        <w:widowControl/>
        <w:suppressLineNumbers w:val="0"/>
        <w:spacing w:before="0" w:beforeAutospacing="0" w:after="0" w:afterAutospacing="0" w:line="320" w:lineRule="exact"/>
        <w:ind w:left="0" w:right="0"/>
        <w:jc w:val="both"/>
        <w:rPr>
          <w:rFonts w:hint="default" w:ascii="仿宋_GB2312" w:hAnsi="仿宋_GB2312" w:eastAsia="仿宋_GB2312" w:cs="仿宋_GB2312"/>
          <w:kern w:val="0"/>
          <w:sz w:val="28"/>
          <w:szCs w:val="28"/>
          <w:lang w:val="en-US" w:eastAsia="zh-CN"/>
        </w:rPr>
      </w:pPr>
    </w:p>
    <w:p>
      <w:pPr>
        <w:widowControl/>
        <w:ind w:firstLine="560" w:firstLineChars="200"/>
        <w:rPr>
          <w:rFonts w:hint="eastAsia" w:ascii="黑体" w:hAnsi="黑体" w:eastAsia="黑体" w:cs="黑体"/>
          <w:sz w:val="32"/>
          <w:szCs w:val="32"/>
        </w:rPr>
      </w:pPr>
      <w:r>
        <w:rPr>
          <w:rFonts w:hint="eastAsia" w:ascii="仿宋_GB2312" w:hAnsi="仿宋_GB2312" w:eastAsia="仿宋_GB2312" w:cs="仿宋_GB2312"/>
          <w:kern w:val="0"/>
          <w:sz w:val="28"/>
          <w:szCs w:val="28"/>
          <w:lang w:val="en-US" w:eastAsia="zh-CN"/>
        </w:rPr>
        <w:t>备注：每一项资质填写一张登记表，相关材料附后。</w:t>
      </w:r>
    </w:p>
    <w:p>
      <w:pPr>
        <w:widowControl/>
        <w:rPr>
          <w:rFonts w:hint="eastAsia" w:ascii="黑体" w:hAnsi="黑体" w:eastAsia="黑体" w:cs="黑体"/>
          <w:sz w:val="32"/>
          <w:szCs w:val="32"/>
        </w:rPr>
      </w:pPr>
    </w:p>
    <w:p>
      <w:pPr>
        <w:spacing w:line="700" w:lineRule="exact"/>
        <w:rPr>
          <w:rFonts w:hint="eastAsia"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法定代表人身份证明</w:t>
      </w:r>
    </w:p>
    <w:p>
      <w:pPr>
        <w:spacing w:line="360" w:lineRule="auto"/>
        <w:rPr>
          <w:rFonts w:ascii="仿宋_GB2312" w:hAnsi="仿宋" w:eastAsia="仿宋_GB2312"/>
          <w:sz w:val="32"/>
          <w:szCs w:val="32"/>
        </w:rPr>
      </w:pPr>
    </w:p>
    <w:p>
      <w:pPr>
        <w:spacing w:line="360" w:lineRule="auto"/>
        <w:rPr>
          <w:rFonts w:ascii="仿宋_GB2312" w:hAnsi="仿宋" w:eastAsia="仿宋_GB2312"/>
          <w:sz w:val="32"/>
          <w:szCs w:val="32"/>
          <w:u w:val="single"/>
        </w:rPr>
      </w:pPr>
      <w:r>
        <w:rPr>
          <w:rFonts w:hint="eastAsia" w:ascii="仿宋_GB2312" w:hAnsi="仿宋" w:eastAsia="仿宋_GB2312"/>
          <w:sz w:val="32"/>
          <w:szCs w:val="32"/>
        </w:rPr>
        <w:t>班组名称：</w:t>
      </w:r>
    </w:p>
    <w:p>
      <w:pPr>
        <w:spacing w:line="360" w:lineRule="auto"/>
        <w:rPr>
          <w:rFonts w:ascii="仿宋_GB2312" w:hAnsi="仿宋" w:eastAsia="仿宋_GB2312"/>
          <w:sz w:val="32"/>
          <w:szCs w:val="32"/>
          <w:u w:val="single"/>
        </w:rPr>
      </w:pPr>
      <w:r>
        <w:rPr>
          <w:rFonts w:hint="eastAsia" w:ascii="仿宋_GB2312" w:hAnsi="仿宋" w:eastAsia="仿宋_GB2312"/>
          <w:sz w:val="32"/>
          <w:szCs w:val="32"/>
        </w:rPr>
        <w:t>单位性质：</w:t>
      </w:r>
    </w:p>
    <w:p>
      <w:pPr>
        <w:spacing w:line="360" w:lineRule="auto"/>
        <w:rPr>
          <w:rFonts w:ascii="仿宋_GB2312" w:hAnsi="仿宋" w:eastAsia="仿宋_GB2312"/>
          <w:sz w:val="32"/>
          <w:szCs w:val="32"/>
        </w:rPr>
      </w:pPr>
      <w:r>
        <w:rPr>
          <w:rFonts w:hint="eastAsia" w:ascii="仿宋_GB2312" w:hAnsi="仿宋" w:eastAsia="仿宋_GB2312"/>
          <w:sz w:val="32"/>
          <w:szCs w:val="32"/>
        </w:rPr>
        <w:t>地址：</w:t>
      </w:r>
    </w:p>
    <w:p>
      <w:pPr>
        <w:spacing w:line="360" w:lineRule="auto"/>
        <w:rPr>
          <w:rFonts w:ascii="仿宋_GB2312" w:hAnsi="仿宋" w:eastAsia="仿宋_GB2312"/>
          <w:sz w:val="32"/>
          <w:szCs w:val="32"/>
          <w:u w:val="single"/>
        </w:rPr>
      </w:pPr>
      <w:r>
        <w:rPr>
          <w:rFonts w:hint="eastAsia" w:ascii="仿宋_GB2312" w:hAnsi="仿宋" w:eastAsia="仿宋_GB2312"/>
          <w:sz w:val="32"/>
          <w:szCs w:val="32"/>
        </w:rPr>
        <w:t>成立时间：</w:t>
      </w:r>
    </w:p>
    <w:p>
      <w:pPr>
        <w:spacing w:line="360" w:lineRule="auto"/>
        <w:rPr>
          <w:rFonts w:ascii="仿宋_GB2312" w:hAnsi="仿宋" w:eastAsia="仿宋_GB2312"/>
          <w:sz w:val="32"/>
          <w:szCs w:val="32"/>
          <w:u w:val="single"/>
        </w:rPr>
      </w:pPr>
      <w:r>
        <w:rPr>
          <w:rFonts w:hint="eastAsia" w:ascii="仿宋_GB2312" w:hAnsi="仿宋" w:eastAsia="仿宋_GB2312"/>
          <w:sz w:val="32"/>
          <w:szCs w:val="32"/>
        </w:rPr>
        <w:t>经营期限：</w:t>
      </w:r>
    </w:p>
    <w:p>
      <w:pPr>
        <w:spacing w:line="360" w:lineRule="auto"/>
        <w:rPr>
          <w:rFonts w:ascii="仿宋_GB2312" w:hAnsi="仿宋" w:eastAsia="仿宋_GB2312"/>
          <w:sz w:val="32"/>
          <w:szCs w:val="32"/>
        </w:rPr>
      </w:pPr>
      <w:r>
        <w:rPr>
          <w:rFonts w:hint="eastAsia" w:ascii="仿宋_GB2312" w:hAnsi="仿宋" w:eastAsia="仿宋_GB2312"/>
          <w:sz w:val="32"/>
          <w:szCs w:val="32"/>
        </w:rPr>
        <w:t>姓名：（法定代表人亲笔签名）</w:t>
      </w:r>
    </w:p>
    <w:p>
      <w:pPr>
        <w:spacing w:line="360" w:lineRule="auto"/>
        <w:rPr>
          <w:rFonts w:ascii="仿宋_GB2312" w:hAnsi="仿宋" w:eastAsia="仿宋_GB2312"/>
          <w:sz w:val="32"/>
          <w:szCs w:val="32"/>
        </w:rPr>
      </w:pPr>
      <w:r>
        <w:rPr>
          <w:rFonts w:hint="eastAsia" w:ascii="仿宋_GB2312" w:hAnsi="仿宋" w:eastAsia="仿宋_GB2312"/>
          <w:sz w:val="32"/>
          <w:szCs w:val="32"/>
        </w:rPr>
        <w:t xml:space="preserve"> 性别：    </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年龄： </w:t>
      </w:r>
      <w:r>
        <w:rPr>
          <w:rFonts w:ascii="仿宋_GB2312" w:hAnsi="仿宋" w:eastAsia="仿宋_GB2312"/>
          <w:sz w:val="32"/>
          <w:szCs w:val="32"/>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职务：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系           的法定代表人。</w:t>
      </w:r>
    </w:p>
    <w:p>
      <w:pPr>
        <w:spacing w:line="360" w:lineRule="auto"/>
        <w:rPr>
          <w:rFonts w:ascii="仿宋_GB2312" w:hAnsi="仿宋" w:eastAsia="仿宋_GB2312"/>
          <w:sz w:val="32"/>
          <w:szCs w:val="32"/>
        </w:rPr>
      </w:pPr>
    </w:p>
    <w:p>
      <w:pPr>
        <w:spacing w:line="360" w:lineRule="auto"/>
        <w:rPr>
          <w:rFonts w:ascii="仿宋_GB2312" w:hAnsi="仿宋" w:eastAsia="仿宋_GB2312"/>
          <w:sz w:val="32"/>
          <w:szCs w:val="32"/>
        </w:rPr>
      </w:pPr>
      <w:r>
        <w:rPr>
          <w:rFonts w:hint="eastAsia" w:ascii="仿宋_GB2312" w:hAnsi="仿宋" w:eastAsia="仿宋_GB2312"/>
          <w:sz w:val="32"/>
          <w:szCs w:val="32"/>
        </w:rPr>
        <w:t>特此证明。</w:t>
      </w:r>
    </w:p>
    <w:p>
      <w:pPr>
        <w:rPr>
          <w:rFonts w:ascii="仿宋_GB2312" w:hAnsi="仿宋" w:eastAsia="仿宋_GB2312"/>
          <w:sz w:val="32"/>
          <w:szCs w:val="32"/>
        </w:rPr>
      </w:pPr>
    </w:p>
    <w:p>
      <w:pPr>
        <w:jc w:val="center"/>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 xml:space="preserve">                     入库班组：（盖单位章）</w:t>
      </w:r>
    </w:p>
    <w:p>
      <w:pPr>
        <w:ind w:firstLine="3526" w:firstLineChars="1102"/>
        <w:rPr>
          <w:rFonts w:ascii="仿宋_GB2312" w:hAnsi="仿宋" w:eastAsia="仿宋_GB2312"/>
          <w:sz w:val="32"/>
          <w:szCs w:val="32"/>
          <w:u w:val="single"/>
        </w:rPr>
      </w:pPr>
    </w:p>
    <w:p>
      <w:pPr>
        <w:widowControl/>
        <w:jc w:val="right"/>
        <w:rPr>
          <w:rFonts w:hint="eastAsia" w:ascii="仿宋_GB2312" w:hAnsi="仿宋_GB2312" w:eastAsia="仿宋_GB2312" w:cs="仿宋_GB2312"/>
          <w:b/>
          <w:sz w:val="36"/>
          <w:szCs w:val="36"/>
        </w:rPr>
      </w:pPr>
      <w:r>
        <w:rPr>
          <w:rFonts w:hint="eastAsia" w:ascii="仿宋_GB2312" w:hAnsi="仿宋" w:eastAsia="仿宋_GB2312"/>
          <w:sz w:val="32"/>
          <w:szCs w:val="32"/>
        </w:rPr>
        <w:t>年   月   日</w:t>
      </w:r>
    </w:p>
    <w:p>
      <w:pPr>
        <w:widowControl/>
        <w:rPr>
          <w:rFonts w:hint="eastAsia" w:ascii="仿宋_GB2312" w:hAnsi="仿宋_GB2312" w:eastAsia="仿宋_GB2312" w:cs="仿宋_GB2312"/>
          <w:b/>
          <w:sz w:val="36"/>
          <w:szCs w:val="36"/>
        </w:rPr>
      </w:pPr>
    </w:p>
    <w:p>
      <w:pPr>
        <w:widowControl/>
        <w:rPr>
          <w:rFonts w:hint="eastAsia" w:ascii="仿宋_GB2312" w:hAnsi="仿宋_GB2312" w:eastAsia="仿宋_GB2312" w:cs="仿宋_GB2312"/>
          <w:b/>
          <w:sz w:val="36"/>
          <w:szCs w:val="36"/>
        </w:rPr>
      </w:pPr>
    </w:p>
    <w:p>
      <w:pPr>
        <w:widowControl/>
        <w:rPr>
          <w:rFonts w:hint="eastAsia" w:ascii="仿宋_GB2312" w:hAnsi="仿宋_GB2312" w:eastAsia="仿宋_GB2312" w:cs="仿宋_GB2312"/>
          <w:b/>
          <w:sz w:val="36"/>
          <w:szCs w:val="36"/>
        </w:rPr>
      </w:pPr>
    </w:p>
    <w:p>
      <w:pPr>
        <w:spacing w:line="700" w:lineRule="exact"/>
        <w:rPr>
          <w:rFonts w:ascii="黑体" w:hAnsi="黑体" w:eastAsia="黑体" w:cs="黑体"/>
          <w:sz w:val="32"/>
          <w:szCs w:val="32"/>
        </w:rPr>
      </w:pPr>
    </w:p>
    <w:p>
      <w:pPr>
        <w:spacing w:line="700" w:lineRule="exact"/>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jc w:val="center"/>
        <w:textAlignment w:val="auto"/>
        <w:rPr>
          <w:rFonts w:hint="default" w:ascii="Times New Roman" w:hAnsi="Times New Roman" w:eastAsia="Times New Roman"/>
          <w:b/>
          <w:bCs/>
          <w:color w:val="000000"/>
          <w:sz w:val="44"/>
          <w:szCs w:val="44"/>
          <w:lang w:val="zh-CN"/>
        </w:rPr>
      </w:pPr>
      <w:r>
        <w:rPr>
          <w:rFonts w:hint="eastAsia" w:ascii="仿宋_GB2312" w:hAnsi="仿宋" w:eastAsia="仿宋_GB2312" w:cs="宋体"/>
          <w:b/>
          <w:sz w:val="32"/>
          <w:szCs w:val="32"/>
        </w:rPr>
        <w:t xml:space="preserve">   </w:t>
      </w:r>
      <w:r>
        <w:rPr>
          <w:rFonts w:hint="default" w:ascii="Times New Roman" w:hAnsi="Times New Roman" w:eastAsia="Times New Roman"/>
          <w:b/>
          <w:bCs/>
          <w:color w:val="000000"/>
          <w:sz w:val="44"/>
          <w:szCs w:val="44"/>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本授权委托书声明：本人</w:t>
      </w:r>
      <w:r>
        <w:rPr>
          <w:rFonts w:hint="eastAsia" w:ascii="Times New Roman" w:hAnsi="Times New Roman"/>
          <w:color w:val="000000"/>
          <w:sz w:val="28"/>
          <w:szCs w:val="28"/>
          <w:u w:val="single"/>
          <w:lang w:val="en-US" w:eastAsia="zh-CN"/>
        </w:rPr>
        <w:t xml:space="preserve">         </w:t>
      </w:r>
      <w:r>
        <w:rPr>
          <w:rFonts w:hint="default" w:ascii="Times New Roman" w:hAnsi="Times New Roman" w:eastAsia="Times New Roman"/>
          <w:color w:val="000000"/>
          <w:sz w:val="28"/>
          <w:szCs w:val="28"/>
          <w:lang w:val="zh-CN"/>
        </w:rPr>
        <w:t>系</w:t>
      </w:r>
      <w:r>
        <w:rPr>
          <w:rFonts w:hint="eastAsia" w:ascii="Times New Roman" w:hAnsi="Times New Roman"/>
          <w:color w:val="000000"/>
          <w:sz w:val="28"/>
          <w:szCs w:val="28"/>
          <w:u w:val="single"/>
          <w:lang w:val="en-US" w:eastAsia="zh-CN"/>
        </w:rPr>
        <w:t xml:space="preserve">                    </w:t>
      </w:r>
      <w:r>
        <w:rPr>
          <w:rFonts w:hint="default" w:ascii="Times New Roman" w:hAnsi="Times New Roman" w:eastAsia="Times New Roman"/>
          <w:color w:val="000000"/>
          <w:sz w:val="28"/>
          <w:szCs w:val="28"/>
          <w:lang w:val="zh-CN"/>
        </w:rPr>
        <w:t>的法定代表人，现授权委托</w:t>
      </w:r>
      <w:r>
        <w:rPr>
          <w:rFonts w:hint="eastAsia" w:ascii="Times New Roman" w:hAnsi="Times New Roman"/>
          <w:color w:val="000000"/>
          <w:sz w:val="28"/>
          <w:szCs w:val="28"/>
          <w:u w:val="single"/>
          <w:lang w:val="en-US" w:eastAsia="zh-CN"/>
        </w:rPr>
        <w:t xml:space="preserve">           </w:t>
      </w:r>
      <w:r>
        <w:rPr>
          <w:rFonts w:hint="default" w:ascii="Times New Roman" w:hAnsi="Times New Roman" w:eastAsia="Times New Roman"/>
          <w:color w:val="000000"/>
          <w:sz w:val="28"/>
          <w:szCs w:val="28"/>
          <w:lang w:val="zh-CN"/>
        </w:rPr>
        <w:t>为我公司代理人，参加</w:t>
      </w:r>
      <w:r>
        <w:rPr>
          <w:rFonts w:hint="eastAsia" w:ascii="Times New Roman" w:hAnsi="Times New Roman"/>
          <w:color w:val="000000"/>
          <w:sz w:val="28"/>
          <w:szCs w:val="28"/>
          <w:u w:val="single"/>
          <w:lang w:val="en-US" w:eastAsia="zh-CN"/>
        </w:rPr>
        <w:t>湖州南浔城投城市建设集团有限公司</w:t>
      </w:r>
      <w:r>
        <w:rPr>
          <w:rFonts w:hint="default" w:ascii="Times New Roman" w:hAnsi="Times New Roman" w:eastAsia="Times New Roman"/>
          <w:color w:val="000000"/>
          <w:sz w:val="28"/>
          <w:szCs w:val="28"/>
          <w:lang w:val="zh-CN"/>
        </w:rPr>
        <w:t>的</w:t>
      </w:r>
      <w:r>
        <w:rPr>
          <w:rFonts w:hint="eastAsia" w:ascii="Times New Roman" w:hAnsi="Times New Roman"/>
          <w:color w:val="000000"/>
          <w:sz w:val="28"/>
          <w:szCs w:val="28"/>
          <w:u w:val="single"/>
          <w:lang w:val="en-US" w:eastAsia="zh-CN"/>
        </w:rPr>
        <w:t xml:space="preserve">                     </w:t>
      </w:r>
      <w:r>
        <w:rPr>
          <w:rFonts w:hint="default" w:ascii="Times New Roman" w:hAnsi="Times New Roman" w:eastAsia="Times New Roman"/>
          <w:color w:val="000000"/>
          <w:sz w:val="28"/>
          <w:szCs w:val="28"/>
          <w:lang w:val="zh-CN"/>
        </w:rPr>
        <w:t>的</w:t>
      </w:r>
      <w:r>
        <w:rPr>
          <w:rFonts w:hint="eastAsia" w:ascii="Times New Roman" w:hAnsi="Times New Roman"/>
          <w:color w:val="000000"/>
          <w:sz w:val="28"/>
          <w:szCs w:val="28"/>
          <w:lang w:val="en-US" w:eastAsia="zh-CN"/>
        </w:rPr>
        <w:t>分包单位入库</w:t>
      </w:r>
      <w:r>
        <w:rPr>
          <w:rFonts w:hint="default" w:ascii="Times New Roman" w:hAnsi="Times New Roman" w:eastAsia="Times New Roman"/>
          <w:color w:val="000000"/>
          <w:sz w:val="28"/>
          <w:szCs w:val="28"/>
          <w:lang w:val="zh-CN"/>
        </w:rPr>
        <w:t>活动以及贵公司的后续所有招投标活动。代理人</w:t>
      </w:r>
      <w:r>
        <w:rPr>
          <w:rFonts w:hint="eastAsia" w:ascii="Times New Roman" w:hAnsi="Times New Roman"/>
          <w:color w:val="000000"/>
          <w:sz w:val="28"/>
          <w:szCs w:val="28"/>
          <w:u w:val="single"/>
          <w:lang w:val="en-US" w:eastAsia="zh-CN"/>
        </w:rPr>
        <w:t xml:space="preserve">           </w:t>
      </w:r>
      <w:r>
        <w:rPr>
          <w:rFonts w:hint="default" w:ascii="Times New Roman" w:hAnsi="Times New Roman" w:eastAsia="Times New Roman"/>
          <w:color w:val="000000"/>
          <w:sz w:val="28"/>
          <w:szCs w:val="28"/>
          <w:lang w:val="zh-CN"/>
        </w:rPr>
        <w:t>在</w:t>
      </w:r>
      <w:r>
        <w:rPr>
          <w:rFonts w:hint="eastAsia" w:ascii="Times New Roman" w:hAnsi="Times New Roman"/>
          <w:color w:val="000000"/>
          <w:sz w:val="28"/>
          <w:szCs w:val="28"/>
          <w:lang w:val="en-US" w:eastAsia="zh-CN"/>
        </w:rPr>
        <w:t>分包单位入库</w:t>
      </w:r>
      <w:r>
        <w:rPr>
          <w:rFonts w:hint="default" w:ascii="Times New Roman" w:hAnsi="Times New Roman" w:eastAsia="Times New Roman"/>
          <w:color w:val="000000"/>
          <w:sz w:val="28"/>
          <w:szCs w:val="28"/>
          <w:lang w:val="zh-CN"/>
        </w:rPr>
        <w:t>和投标过程中</w:t>
      </w:r>
      <w:r>
        <w:rPr>
          <w:rFonts w:hint="eastAsia" w:ascii="Times New Roman" w:hAnsi="Times New Roman" w:eastAsia="Times New Roman"/>
          <w:color w:val="000000"/>
          <w:sz w:val="28"/>
          <w:szCs w:val="28"/>
          <w:lang w:val="zh-CN"/>
        </w:rPr>
        <w:t>，</w:t>
      </w:r>
      <w:r>
        <w:rPr>
          <w:rFonts w:hint="eastAsia" w:ascii="Times New Roman" w:hAnsi="Times New Roman"/>
          <w:color w:val="000000"/>
          <w:sz w:val="28"/>
          <w:szCs w:val="28"/>
          <w:lang w:val="en-US" w:eastAsia="zh-CN"/>
        </w:rPr>
        <w:t>以及今后所有合作开展的项目中，</w:t>
      </w:r>
      <w:r>
        <w:rPr>
          <w:rFonts w:hint="default" w:ascii="Times New Roman" w:hAnsi="Times New Roman" w:eastAsia="Times New Roman"/>
          <w:color w:val="000000"/>
          <w:sz w:val="28"/>
          <w:szCs w:val="28"/>
          <w:lang w:val="zh-CN"/>
        </w:rPr>
        <w:t>所签署的一切文件和处理与之有关的一切事务</w:t>
      </w:r>
      <w:r>
        <w:rPr>
          <w:rFonts w:hint="eastAsia" w:ascii="Times New Roman" w:hAnsi="Times New Roman" w:eastAsia="Times New Roman"/>
          <w:color w:val="000000"/>
          <w:sz w:val="28"/>
          <w:szCs w:val="28"/>
          <w:lang w:val="zh-CN"/>
        </w:rPr>
        <w:t>（</w:t>
      </w:r>
      <w:r>
        <w:rPr>
          <w:rFonts w:hint="eastAsia" w:ascii="Times New Roman" w:hAnsi="Times New Roman"/>
          <w:color w:val="000000"/>
          <w:sz w:val="28"/>
          <w:szCs w:val="28"/>
          <w:lang w:val="en-US" w:eastAsia="zh-CN"/>
        </w:rPr>
        <w:t>包括但不限于入库、投标、签约、联系、对账、结算等</w:t>
      </w:r>
      <w:r>
        <w:rPr>
          <w:rFonts w:hint="eastAsia" w:ascii="Times New Roman" w:hAnsi="Times New Roman" w:eastAsia="Times New Roman"/>
          <w:color w:val="000000"/>
          <w:sz w:val="28"/>
          <w:szCs w:val="28"/>
          <w:lang w:val="zh-CN"/>
        </w:rPr>
        <w:t>）</w:t>
      </w:r>
      <w:r>
        <w:rPr>
          <w:rFonts w:hint="default" w:ascii="Times New Roman" w:hAnsi="Times New Roman" w:eastAsia="Times New Roman"/>
          <w:color w:val="000000"/>
          <w:sz w:val="28"/>
          <w:szCs w:val="28"/>
          <w:lang w:val="zh-CN"/>
        </w:rPr>
        <w:t>，</w:t>
      </w:r>
      <w:r>
        <w:rPr>
          <w:rFonts w:hint="eastAsia" w:ascii="Times New Roman" w:hAnsi="Times New Roman"/>
          <w:color w:val="000000"/>
          <w:sz w:val="28"/>
          <w:szCs w:val="28"/>
          <w:lang w:val="en-US" w:eastAsia="zh-CN"/>
        </w:rPr>
        <w:t>我公司和</w:t>
      </w:r>
      <w:r>
        <w:rPr>
          <w:rFonts w:hint="default" w:ascii="Times New Roman" w:hAnsi="Times New Roman" w:eastAsia="Times New Roman"/>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代理人无转委权。</w:t>
      </w:r>
      <w:r>
        <w:rPr>
          <w:rFonts w:hint="eastAsia" w:ascii="Times New Roman" w:hAnsi="Times New Roman"/>
          <w:color w:val="000000"/>
          <w:sz w:val="28"/>
          <w:szCs w:val="28"/>
          <w:lang w:val="en-US" w:eastAsia="zh-CN"/>
        </w:rPr>
        <w:t>本委托不可撤销。</w:t>
      </w:r>
      <w:r>
        <w:rPr>
          <w:rFonts w:hint="default" w:ascii="Times New Roman" w:hAnsi="Times New Roman" w:eastAsia="Times New Roman"/>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eastAsia"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附件：法定代表人及委托代理人身份证复印件</w:t>
      </w:r>
      <w:r>
        <w:rPr>
          <w:rFonts w:hint="eastAsia" w:ascii="Times New Roman" w:hAnsi="Times New Roman" w:eastAsia="Times New Roman"/>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入库</w:t>
      </w:r>
      <w:r>
        <w:rPr>
          <w:rFonts w:hint="eastAsia" w:ascii="Times New Roman" w:hAnsi="Times New Roman"/>
          <w:color w:val="000000"/>
          <w:sz w:val="28"/>
          <w:szCs w:val="28"/>
          <w:lang w:val="en-US" w:eastAsia="zh-CN"/>
        </w:rPr>
        <w:t>公司</w:t>
      </w:r>
      <w:r>
        <w:rPr>
          <w:rFonts w:hint="default" w:ascii="Times New Roman" w:hAnsi="Times New Roman" w:eastAsia="Times New Roman"/>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法定代表人：（签字）</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委托代理人：（签字）</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80"/>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560" w:lineRule="exact"/>
        <w:ind w:firstLine="4552" w:firstLineChars="1626"/>
        <w:textAlignment w:val="auto"/>
        <w:rPr>
          <w:rFonts w:hint="default" w:ascii="Times New Roman" w:hAnsi="Times New Roman" w:eastAsia="Times New Roman"/>
          <w:color w:val="000000"/>
          <w:sz w:val="28"/>
          <w:szCs w:val="28"/>
          <w:lang w:val="zh-CN"/>
        </w:rPr>
      </w:pPr>
      <w:r>
        <w:rPr>
          <w:rFonts w:hint="default" w:ascii="Times New Roman" w:hAnsi="Times New Roman" w:eastAsia="Times New Roman"/>
          <w:color w:val="000000"/>
          <w:sz w:val="28"/>
          <w:szCs w:val="28"/>
          <w:lang w:val="zh-CN"/>
        </w:rPr>
        <w:t>日期：</w:t>
      </w:r>
      <w:r>
        <w:rPr>
          <w:rFonts w:hint="eastAsia" w:ascii="Times New Roman" w:hAnsi="Times New Roman"/>
          <w:color w:val="000000"/>
          <w:sz w:val="28"/>
          <w:szCs w:val="28"/>
          <w:lang w:val="en-US" w:eastAsia="zh-CN"/>
        </w:rPr>
        <w:t xml:space="preserve">    </w:t>
      </w:r>
      <w:r>
        <w:rPr>
          <w:rFonts w:hint="default" w:ascii="Times New Roman" w:hAnsi="Times New Roman" w:eastAsia="Times New Roman"/>
          <w:color w:val="000000"/>
          <w:sz w:val="28"/>
          <w:szCs w:val="28"/>
          <w:lang w:val="zh-CN"/>
        </w:rPr>
        <w:t>年</w:t>
      </w:r>
      <w:r>
        <w:rPr>
          <w:rFonts w:hint="eastAsia" w:ascii="Times New Roman" w:hAnsi="Times New Roman"/>
          <w:color w:val="000000"/>
          <w:sz w:val="28"/>
          <w:szCs w:val="28"/>
          <w:lang w:val="en-US" w:eastAsia="zh-CN"/>
        </w:rPr>
        <w:t xml:space="preserve">   </w:t>
      </w:r>
      <w:r>
        <w:rPr>
          <w:rFonts w:hint="default" w:ascii="Times New Roman" w:hAnsi="Times New Roman" w:eastAsia="Times New Roman"/>
          <w:color w:val="000000"/>
          <w:sz w:val="28"/>
          <w:szCs w:val="28"/>
          <w:lang w:val="zh-CN"/>
        </w:rPr>
        <w:t>月</w:t>
      </w:r>
      <w:r>
        <w:rPr>
          <w:rFonts w:hint="eastAsia" w:ascii="Times New Roman" w:hAnsi="Times New Roman"/>
          <w:color w:val="000000"/>
          <w:sz w:val="28"/>
          <w:szCs w:val="28"/>
          <w:lang w:val="en-US" w:eastAsia="zh-CN"/>
        </w:rPr>
        <w:t xml:space="preserve">   </w:t>
      </w:r>
      <w:r>
        <w:rPr>
          <w:rFonts w:hint="default" w:ascii="Times New Roman" w:hAnsi="Times New Roman" w:eastAsia="Times New Roman"/>
          <w:color w:val="000000"/>
          <w:sz w:val="28"/>
          <w:szCs w:val="28"/>
          <w:lang w:val="zh-CN"/>
        </w:rPr>
        <w:t>日</w:t>
      </w:r>
    </w:p>
    <w:p>
      <w:pPr>
        <w:widowControl/>
        <w:spacing w:before="157" w:beforeLines="50" w:afterLines="0" w:line="400" w:lineRule="exact"/>
        <w:jc w:val="both"/>
        <w:rPr>
          <w:rFonts w:hint="eastAsia" w:ascii="仿宋_GB2312" w:hAnsi="仿宋" w:eastAsia="仿宋_GB2312"/>
          <w:sz w:val="32"/>
          <w:szCs w:val="32"/>
        </w:rPr>
      </w:pPr>
    </w:p>
    <w:p>
      <w:pPr>
        <w:pStyle w:val="2"/>
        <w:rPr>
          <w:rFonts w:hint="eastAsia" w:ascii="仿宋_GB2312" w:hAnsi="仿宋" w:eastAsia="仿宋_GB2312"/>
          <w:sz w:val="32"/>
          <w:szCs w:val="32"/>
        </w:rPr>
      </w:pPr>
      <w:r>
        <w:rPr>
          <w:rFonts w:hint="eastAsia"/>
          <w:b/>
          <w:bCs/>
          <w:color w:val="FF0000"/>
          <w:sz w:val="24"/>
          <w:szCs w:val="24"/>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widowControl/>
        <w:spacing w:before="157" w:beforeLines="50" w:afterLines="0" w:line="400" w:lineRule="exact"/>
        <w:jc w:val="both"/>
        <w:rPr>
          <w:rFonts w:ascii="黑体" w:hAnsi="黑体" w:eastAsia="黑体" w:cs="宋体"/>
          <w:b/>
          <w:sz w:val="44"/>
          <w:szCs w:val="44"/>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0"/>
        <w:jc w:val="center"/>
        <w:textAlignment w:val="auto"/>
        <w:rPr>
          <w:rFonts w:hint="eastAsia" w:ascii="仿宋" w:hAnsi="仿宋" w:eastAsia="仿宋" w:cs="仿宋"/>
          <w:b/>
          <w:bCs/>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0"/>
        <w:jc w:val="center"/>
        <w:textAlignment w:val="auto"/>
        <w:rPr>
          <w:rFonts w:hint="eastAsia" w:ascii="仿宋" w:hAnsi="仿宋" w:eastAsia="仿宋" w:cs="仿宋"/>
          <w:b/>
          <w:bCs/>
          <w:sz w:val="44"/>
          <w:szCs w:val="44"/>
        </w:rPr>
      </w:pPr>
      <w:bookmarkStart w:id="0" w:name="_GoBack"/>
      <w:bookmarkEnd w:id="0"/>
      <w:r>
        <w:rPr>
          <w:rFonts w:hint="eastAsia" w:ascii="仿宋" w:hAnsi="仿宋" w:eastAsia="仿宋" w:cs="仿宋"/>
          <w:b/>
          <w:bCs/>
          <w:sz w:val="44"/>
          <w:szCs w:val="44"/>
        </w:rPr>
        <w:t>入库承诺书</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0"/>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湖州南浔城投城市建设集团有限公司</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我单位符合申报条件，特申请加入湖州南浔城投城市建设集团有限公司（含子公司）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库</w:t>
      </w:r>
      <w:r>
        <w:rPr>
          <w:rFonts w:hint="eastAsia" w:ascii="仿宋" w:hAnsi="仿宋" w:eastAsia="仿宋" w:cs="仿宋"/>
          <w:sz w:val="28"/>
          <w:szCs w:val="28"/>
          <w:lang w:eastAsia="zh-CN"/>
        </w:rPr>
        <w:t>，</w:t>
      </w:r>
      <w:r>
        <w:rPr>
          <w:rFonts w:hint="eastAsia" w:ascii="仿宋" w:hAnsi="仿宋" w:eastAsia="仿宋" w:cs="仿宋"/>
          <w:sz w:val="28"/>
          <w:szCs w:val="28"/>
        </w:rPr>
        <w:t>参与和从事贵司的工程承包施工。</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本单位郑重承诺和保证：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我单位已</w:t>
      </w:r>
      <w:r>
        <w:rPr>
          <w:rFonts w:hint="eastAsia" w:ascii="仿宋" w:hAnsi="仿宋" w:eastAsia="仿宋" w:cs="仿宋"/>
          <w:sz w:val="28"/>
          <w:szCs w:val="28"/>
          <w:highlight w:val="none"/>
        </w:rPr>
        <w:t>缴纳入库保证金</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万元至贵公司账户。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我</w:t>
      </w:r>
      <w:r>
        <w:rPr>
          <w:rFonts w:hint="eastAsia" w:ascii="仿宋" w:hAnsi="仿宋" w:eastAsia="仿宋" w:cs="仿宋"/>
          <w:sz w:val="28"/>
          <w:szCs w:val="28"/>
          <w:lang w:val="en-US" w:eastAsia="zh-CN"/>
        </w:rPr>
        <w:t>单位</w:t>
      </w:r>
      <w:r>
        <w:rPr>
          <w:rFonts w:hint="eastAsia" w:ascii="仿宋" w:hAnsi="仿宋" w:eastAsia="仿宋" w:cs="仿宋"/>
          <w:sz w:val="28"/>
          <w:szCs w:val="28"/>
        </w:rPr>
        <w:t>为</w:t>
      </w:r>
      <w:r>
        <w:rPr>
          <w:rFonts w:hint="eastAsia" w:ascii="仿宋" w:hAnsi="仿宋" w:eastAsia="仿宋" w:cs="仿宋"/>
          <w:sz w:val="28"/>
          <w:szCs w:val="28"/>
          <w:lang w:val="en-US" w:eastAsia="zh-CN"/>
        </w:rPr>
        <w:t>入库及今后投标、开展项目等</w:t>
      </w:r>
      <w:r>
        <w:rPr>
          <w:rFonts w:hint="eastAsia" w:ascii="仿宋" w:hAnsi="仿宋" w:eastAsia="仿宋" w:cs="仿宋"/>
          <w:sz w:val="28"/>
          <w:szCs w:val="28"/>
        </w:rPr>
        <w:t>所递交的一切材料</w:t>
      </w:r>
      <w:r>
        <w:rPr>
          <w:rFonts w:hint="eastAsia" w:ascii="仿宋" w:hAnsi="仿宋" w:eastAsia="仿宋" w:cs="仿宋"/>
          <w:color w:val="FF0000"/>
          <w:sz w:val="28"/>
          <w:szCs w:val="28"/>
          <w:lang w:eastAsia="zh-Hans"/>
        </w:rPr>
        <w:t>（</w:t>
      </w:r>
      <w:r>
        <w:rPr>
          <w:rFonts w:hint="eastAsia" w:ascii="仿宋" w:hAnsi="仿宋" w:eastAsia="仿宋" w:cs="仿宋"/>
          <w:color w:val="FF0000"/>
          <w:sz w:val="28"/>
          <w:szCs w:val="28"/>
          <w:lang w:val="en-US" w:eastAsia="zh-Hans"/>
        </w:rPr>
        <w:t>包括但不限于材料本身、签字、盖章等</w:t>
      </w:r>
      <w:r>
        <w:rPr>
          <w:rFonts w:hint="eastAsia" w:ascii="仿宋" w:hAnsi="仿宋" w:eastAsia="仿宋" w:cs="仿宋"/>
          <w:color w:val="FF0000"/>
          <w:sz w:val="28"/>
          <w:szCs w:val="28"/>
          <w:lang w:eastAsia="zh-Hans"/>
        </w:rPr>
        <w:t>）</w:t>
      </w:r>
      <w:r>
        <w:rPr>
          <w:rFonts w:hint="eastAsia" w:ascii="仿宋" w:hAnsi="仿宋" w:eastAsia="仿宋" w:cs="仿宋"/>
          <w:sz w:val="28"/>
          <w:szCs w:val="28"/>
        </w:rPr>
        <w:t>均真实、有效，如有任何虚假和隐瞒情况，我</w:t>
      </w:r>
      <w:r>
        <w:rPr>
          <w:rFonts w:hint="eastAsia" w:ascii="仿宋" w:hAnsi="仿宋" w:eastAsia="仿宋" w:cs="仿宋"/>
          <w:sz w:val="28"/>
          <w:szCs w:val="28"/>
          <w:lang w:val="en-US" w:eastAsia="zh-CN"/>
        </w:rPr>
        <w:t>单位</w:t>
      </w:r>
      <w:r>
        <w:rPr>
          <w:rFonts w:hint="eastAsia" w:ascii="仿宋" w:hAnsi="仿宋" w:eastAsia="仿宋" w:cs="仿宋"/>
          <w:sz w:val="28"/>
          <w:szCs w:val="28"/>
        </w:rPr>
        <w:t>愿意承担一切法律责任，</w:t>
      </w:r>
      <w:r>
        <w:rPr>
          <w:rFonts w:hint="eastAsia" w:ascii="仿宋" w:hAnsi="仿宋" w:eastAsia="仿宋" w:cs="仿宋"/>
          <w:sz w:val="28"/>
          <w:szCs w:val="28"/>
          <w:lang w:val="en-US" w:eastAsia="zh-CN"/>
        </w:rPr>
        <w:t>并</w:t>
      </w:r>
      <w:r>
        <w:rPr>
          <w:rFonts w:hint="eastAsia" w:ascii="仿宋" w:hAnsi="仿宋" w:eastAsia="仿宋" w:cs="仿宋"/>
          <w:sz w:val="28"/>
          <w:szCs w:val="28"/>
        </w:rPr>
        <w:t>承担由此对贵公司造成的一切损失和责任；同时，贵司可单方面将</w:t>
      </w:r>
      <w:r>
        <w:rPr>
          <w:rFonts w:hint="eastAsia" w:ascii="仿宋" w:hAnsi="仿宋" w:eastAsia="仿宋" w:cs="仿宋"/>
          <w:sz w:val="28"/>
          <w:szCs w:val="28"/>
          <w:lang w:val="en-US" w:eastAsia="zh-CN"/>
        </w:rPr>
        <w:t>我单位</w:t>
      </w:r>
      <w:r>
        <w:rPr>
          <w:rFonts w:hint="eastAsia" w:ascii="仿宋" w:hAnsi="仿宋" w:eastAsia="仿宋" w:cs="仿宋"/>
          <w:sz w:val="28"/>
          <w:szCs w:val="28"/>
        </w:rPr>
        <w:t>清退出库并扣罚入库保证金，我</w:t>
      </w:r>
      <w:r>
        <w:rPr>
          <w:rFonts w:hint="eastAsia" w:ascii="仿宋" w:hAnsi="仿宋" w:eastAsia="仿宋" w:cs="仿宋"/>
          <w:sz w:val="28"/>
          <w:szCs w:val="28"/>
          <w:lang w:val="en-US" w:eastAsia="zh-CN"/>
        </w:rPr>
        <w:t>单位</w:t>
      </w:r>
      <w:r>
        <w:rPr>
          <w:rFonts w:hint="eastAsia" w:ascii="仿宋" w:hAnsi="仿宋" w:eastAsia="仿宋" w:cs="仿宋"/>
          <w:sz w:val="28"/>
          <w:szCs w:val="28"/>
        </w:rPr>
        <w:t>接受贵司给予的处理和处罚。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、截止申报之日，我单位经营状况良好，没有处于被有关行政部门禁止或限制的处罚期内和财产被接管、冻结、破产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失信</w:t>
      </w:r>
      <w:r>
        <w:rPr>
          <w:rFonts w:hint="eastAsia" w:ascii="仿宋" w:hAnsi="仿宋" w:eastAsia="仿宋" w:cs="仿宋"/>
          <w:sz w:val="28"/>
          <w:szCs w:val="28"/>
        </w:rPr>
        <w:t>的状态。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、我</w:t>
      </w:r>
      <w:r>
        <w:rPr>
          <w:rFonts w:hint="eastAsia" w:ascii="仿宋" w:hAnsi="仿宋" w:eastAsia="仿宋" w:cs="仿宋"/>
          <w:sz w:val="28"/>
          <w:szCs w:val="28"/>
          <w:lang w:val="en-US" w:eastAsia="zh-CN"/>
        </w:rPr>
        <w:t>单位</w:t>
      </w:r>
      <w:r>
        <w:rPr>
          <w:rFonts w:hint="eastAsia" w:ascii="仿宋" w:hAnsi="仿宋" w:eastAsia="仿宋" w:cs="仿宋"/>
          <w:sz w:val="28"/>
          <w:szCs w:val="28"/>
        </w:rPr>
        <w:t>委派的唯一</w:t>
      </w:r>
      <w:r>
        <w:rPr>
          <w:rFonts w:hint="eastAsia" w:ascii="仿宋" w:hAnsi="仿宋" w:eastAsia="仿宋" w:cs="仿宋"/>
          <w:sz w:val="28"/>
          <w:szCs w:val="28"/>
          <w:lang w:val="en-US" w:eastAsia="zh-CN"/>
        </w:rPr>
        <w:t>代理人即</w:t>
      </w:r>
      <w:r>
        <w:rPr>
          <w:rFonts w:hint="eastAsia" w:ascii="仿宋" w:hAnsi="仿宋" w:eastAsia="仿宋" w:cs="仿宋"/>
          <w:sz w:val="28"/>
          <w:szCs w:val="28"/>
        </w:rPr>
        <w:t>内部施工班组负责人为（姓名）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，身份证号码为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，联系电话为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该代理人</w:t>
      </w:r>
      <w:r>
        <w:rPr>
          <w:rFonts w:hint="eastAsia" w:ascii="仿宋" w:hAnsi="仿宋" w:eastAsia="仿宋" w:cs="仿宋"/>
          <w:sz w:val="28"/>
          <w:szCs w:val="28"/>
        </w:rPr>
        <w:t>即为我</w:t>
      </w:r>
      <w:r>
        <w:rPr>
          <w:rFonts w:hint="eastAsia" w:ascii="仿宋" w:hAnsi="仿宋" w:eastAsia="仿宋" w:cs="仿宋"/>
          <w:sz w:val="28"/>
          <w:szCs w:val="28"/>
          <w:lang w:val="en-US" w:eastAsia="zh-CN"/>
        </w:rPr>
        <w:t>单位</w:t>
      </w:r>
      <w:r>
        <w:rPr>
          <w:rFonts w:hint="eastAsia" w:ascii="仿宋" w:hAnsi="仿宋" w:eastAsia="仿宋" w:cs="仿宋"/>
          <w:sz w:val="28"/>
          <w:szCs w:val="28"/>
        </w:rPr>
        <w:t>入库贵司专业库的</w:t>
      </w:r>
      <w:r>
        <w:rPr>
          <w:rFonts w:hint="eastAsia" w:ascii="仿宋" w:hAnsi="仿宋" w:eastAsia="仿宋" w:cs="仿宋"/>
          <w:sz w:val="28"/>
          <w:szCs w:val="28"/>
          <w:lang w:val="en-US" w:eastAsia="zh-CN"/>
        </w:rPr>
        <w:t>唯一代理人和</w:t>
      </w:r>
      <w:r>
        <w:rPr>
          <w:rFonts w:hint="eastAsia" w:ascii="仿宋" w:hAnsi="仿宋" w:eastAsia="仿宋" w:cs="仿宋"/>
          <w:sz w:val="28"/>
          <w:szCs w:val="28"/>
        </w:rPr>
        <w:t>内部施工班组负责人，代表我</w:t>
      </w:r>
      <w:r>
        <w:rPr>
          <w:rFonts w:hint="eastAsia" w:ascii="仿宋" w:hAnsi="仿宋" w:eastAsia="仿宋" w:cs="仿宋"/>
          <w:sz w:val="28"/>
          <w:szCs w:val="28"/>
          <w:lang w:val="en-US" w:eastAsia="zh-CN"/>
        </w:rPr>
        <w:t>单位</w:t>
      </w:r>
      <w:r>
        <w:rPr>
          <w:rFonts w:hint="eastAsia" w:ascii="仿宋" w:hAnsi="仿宋" w:eastAsia="仿宋" w:cs="仿宋"/>
          <w:sz w:val="28"/>
          <w:szCs w:val="28"/>
        </w:rPr>
        <w:t>履行入库后的</w:t>
      </w:r>
      <w:r>
        <w:rPr>
          <w:rFonts w:hint="eastAsia" w:ascii="仿宋" w:hAnsi="仿宋" w:eastAsia="仿宋" w:cs="仿宋"/>
          <w:sz w:val="28"/>
          <w:szCs w:val="28"/>
          <w:lang w:val="en-US" w:eastAsia="zh-CN"/>
        </w:rPr>
        <w:t>投标、项目开展等全部活动</w:t>
      </w:r>
      <w:r>
        <w:rPr>
          <w:rFonts w:hint="eastAsia" w:ascii="仿宋" w:hAnsi="仿宋" w:eastAsia="仿宋" w:cs="仿宋"/>
          <w:sz w:val="28"/>
          <w:szCs w:val="28"/>
        </w:rPr>
        <w:t>（包括但不限于</w:t>
      </w:r>
      <w:r>
        <w:rPr>
          <w:rFonts w:hint="eastAsia" w:ascii="仿宋" w:hAnsi="仿宋" w:eastAsia="仿宋" w:cs="仿宋"/>
          <w:sz w:val="28"/>
          <w:szCs w:val="28"/>
          <w:lang w:val="en-US" w:eastAsia="zh-CN"/>
        </w:rPr>
        <w:t>投标、</w:t>
      </w:r>
      <w:r>
        <w:rPr>
          <w:rFonts w:hint="eastAsia" w:ascii="仿宋" w:hAnsi="仿宋" w:eastAsia="仿宋" w:cs="仿宋"/>
          <w:sz w:val="28"/>
          <w:szCs w:val="28"/>
        </w:rPr>
        <w:t>现场管理、安全、进度、洽谈、对账、</w:t>
      </w:r>
      <w:r>
        <w:rPr>
          <w:rFonts w:hint="eastAsia" w:ascii="仿宋" w:hAnsi="仿宋" w:eastAsia="仿宋" w:cs="仿宋"/>
          <w:sz w:val="28"/>
          <w:szCs w:val="28"/>
          <w:lang w:val="en-US" w:eastAsia="zh-CN"/>
        </w:rPr>
        <w:t>结算、</w:t>
      </w:r>
      <w:r>
        <w:rPr>
          <w:rFonts w:hint="eastAsia" w:ascii="仿宋" w:hAnsi="仿宋" w:eastAsia="仿宋" w:cs="仿宋"/>
          <w:sz w:val="28"/>
          <w:szCs w:val="28"/>
        </w:rPr>
        <w:t>付款、签订协议、确认书、承诺书以及相关合同所及的任何事务），该代表的行为即我</w:t>
      </w:r>
      <w:r>
        <w:rPr>
          <w:rFonts w:hint="eastAsia" w:ascii="仿宋" w:hAnsi="仿宋" w:eastAsia="仿宋" w:cs="仿宋"/>
          <w:sz w:val="28"/>
          <w:szCs w:val="28"/>
          <w:lang w:val="en-US" w:eastAsia="zh-CN"/>
        </w:rPr>
        <w:t>单位</w:t>
      </w:r>
      <w:r>
        <w:rPr>
          <w:rFonts w:hint="eastAsia" w:ascii="仿宋" w:hAnsi="仿宋" w:eastAsia="仿宋" w:cs="仿宋"/>
          <w:sz w:val="28"/>
          <w:szCs w:val="28"/>
        </w:rPr>
        <w:t>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四</w:t>
      </w:r>
      <w:r>
        <w:rPr>
          <w:rFonts w:hint="eastAsia" w:ascii="仿宋" w:hAnsi="仿宋" w:eastAsia="仿宋" w:cs="仿宋"/>
          <w:sz w:val="28"/>
          <w:szCs w:val="28"/>
        </w:rPr>
        <w:t>、若我单位入库，将严格遵守相关</w:t>
      </w:r>
      <w:r>
        <w:rPr>
          <w:rFonts w:hint="eastAsia" w:ascii="仿宋" w:hAnsi="仿宋" w:eastAsia="仿宋" w:cs="仿宋"/>
          <w:sz w:val="28"/>
          <w:szCs w:val="28"/>
          <w:lang w:val="en-US" w:eastAsia="zh-CN"/>
        </w:rPr>
        <w:t>法律法规、</w:t>
      </w:r>
      <w:r>
        <w:rPr>
          <w:rFonts w:hint="eastAsia" w:ascii="仿宋" w:hAnsi="仿宋" w:eastAsia="仿宋" w:cs="仿宋"/>
          <w:sz w:val="28"/>
          <w:szCs w:val="28"/>
        </w:rPr>
        <w:t>行政管理规定及贵单位管理的相关规定，坚持客观独立、公正执业、诚实守信，并保证提高工作效率，保障工作质量</w:t>
      </w:r>
      <w:r>
        <w:rPr>
          <w:rFonts w:hint="eastAsia" w:ascii="仿宋" w:hAnsi="仿宋" w:eastAsia="仿宋" w:cs="仿宋"/>
          <w:sz w:val="28"/>
          <w:szCs w:val="28"/>
          <w:lang w:eastAsia="zh-CN"/>
        </w:rPr>
        <w:t>；将严格遵守贵司的制度和规定，服从贵司的管理，不以任何理由阻碍贵司的工程施工和工作推进，否则贵司可单方面将我</w:t>
      </w:r>
      <w:r>
        <w:rPr>
          <w:rFonts w:hint="eastAsia" w:ascii="仿宋" w:hAnsi="仿宋" w:eastAsia="仿宋" w:cs="仿宋"/>
          <w:sz w:val="28"/>
          <w:szCs w:val="28"/>
          <w:lang w:val="en-US" w:eastAsia="zh-CN"/>
        </w:rPr>
        <w:t>单位</w:t>
      </w:r>
      <w:r>
        <w:rPr>
          <w:rFonts w:hint="eastAsia" w:ascii="仿宋" w:hAnsi="仿宋" w:eastAsia="仿宋" w:cs="仿宋"/>
          <w:sz w:val="28"/>
          <w:szCs w:val="28"/>
          <w:lang w:eastAsia="zh-CN"/>
        </w:rPr>
        <w:t>清退出库并扣罚入库保证金，我</w:t>
      </w:r>
      <w:r>
        <w:rPr>
          <w:rFonts w:hint="eastAsia" w:ascii="仿宋" w:hAnsi="仿宋" w:eastAsia="仿宋" w:cs="仿宋"/>
          <w:sz w:val="28"/>
          <w:szCs w:val="28"/>
          <w:lang w:val="en-US" w:eastAsia="zh-CN"/>
        </w:rPr>
        <w:t>单位</w:t>
      </w:r>
      <w:r>
        <w:rPr>
          <w:rFonts w:hint="eastAsia" w:ascii="仿宋" w:hAnsi="仿宋" w:eastAsia="仿宋" w:cs="仿宋"/>
          <w:sz w:val="28"/>
          <w:szCs w:val="28"/>
          <w:lang w:eastAsia="zh-CN"/>
        </w:rPr>
        <w:t>愿意承担由此对贵司造成的一切损失和责任，我</w:t>
      </w:r>
      <w:r>
        <w:rPr>
          <w:rFonts w:hint="eastAsia" w:ascii="仿宋" w:hAnsi="仿宋" w:eastAsia="仿宋" w:cs="仿宋"/>
          <w:sz w:val="28"/>
          <w:szCs w:val="28"/>
          <w:lang w:val="en-US" w:eastAsia="zh-CN"/>
        </w:rPr>
        <w:t>单位</w:t>
      </w:r>
      <w:r>
        <w:rPr>
          <w:rFonts w:hint="eastAsia" w:ascii="仿宋" w:hAnsi="仿宋" w:eastAsia="仿宋" w:cs="仿宋"/>
          <w:sz w:val="28"/>
          <w:szCs w:val="28"/>
          <w:lang w:eastAsia="zh-CN"/>
        </w:rPr>
        <w:t>接受贵司给予的一切处理和处罚。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若我单位入库，</w:t>
      </w:r>
      <w:r>
        <w:rPr>
          <w:rFonts w:hint="eastAsia" w:ascii="仿宋" w:hAnsi="仿宋" w:eastAsia="仿宋" w:cs="仿宋"/>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4）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0" w:afterAutospacing="0"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0" w:afterAutospacing="0" w:line="4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八、我单位承诺参加贵司投标的委托代理人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即为我公司唯一内部施工班组负责人，如有违反视为废标；并承诺该唯一施工班组负责人至少一半工期以上驻守施工现场，并接受贵司的考勤管理，否则视为我单位违约，我单位愿意接受贵司对此作出的一切处理和处罚，对此我单位完全知晓并接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九、我单位保证</w:t>
      </w:r>
      <w:r>
        <w:rPr>
          <w:rFonts w:hint="eastAsia" w:ascii="仿宋" w:hAnsi="仿宋" w:eastAsia="仿宋" w:cs="仿宋"/>
          <w:sz w:val="28"/>
          <w:szCs w:val="28"/>
        </w:rPr>
        <w:t>不得有下列情形</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如发生的贵司有权选择取消我单位的入库资格，并由我单位依法承担违约责任</w:t>
      </w:r>
      <w:r>
        <w:rPr>
          <w:rFonts w:hint="eastAsia" w:ascii="仿宋" w:hAnsi="仿宋" w:eastAsia="仿宋" w:cs="仿宋"/>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（一）在企业资质、执业人员等方面弄虚作假、挂靠、提供不实信息资料的；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（二）违反有关法律、法规，被司法机关、行政监督等部门或行业组织处罚或处理的；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（三）在开展业务过程中，串通违规操作、弄虚作假、提供不实信息资料的；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（四）中标后无正当理由放弃或拒绝签订合同的；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（五）擅自变更、中止或终止合同；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（六）拒绝履行合同义务或将合同转包给他人的；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（七）未经公司或监管部门同意随意更换主要服务人员的；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（八）安全、质量不符合业主单位、监管部门及城投集团（湖州南浔城投城市建设集团有限公司）要求的；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（九）发生拖欠农民工工资、材料款等行为的；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（十）其他违反相关监管制度，达到清除出库条件的</w:t>
      </w:r>
      <w:r>
        <w:rPr>
          <w:rFonts w:hint="eastAsia" w:ascii="仿宋" w:hAnsi="仿宋" w:eastAsia="仿宋" w:cs="仿宋"/>
          <w:sz w:val="28"/>
          <w:szCs w:val="28"/>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（十一）施工班组发生廉政问题的</w:t>
      </w:r>
      <w:r>
        <w:rPr>
          <w:rFonts w:hint="eastAsia" w:ascii="仿宋" w:hAnsi="仿宋" w:eastAsia="仿宋" w:cs="仿宋"/>
          <w:sz w:val="28"/>
          <w:szCs w:val="28"/>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（十二）一年内累计出现</w:t>
      </w:r>
      <w:r>
        <w:rPr>
          <w:rFonts w:hint="eastAsia" w:ascii="仿宋" w:hAnsi="仿宋" w:eastAsia="仿宋" w:cs="仿宋"/>
          <w:sz w:val="28"/>
          <w:szCs w:val="28"/>
          <w:lang w:val="en-US" w:eastAsia="zh-CN"/>
        </w:rPr>
        <w:t>连续2</w:t>
      </w:r>
      <w:r>
        <w:rPr>
          <w:rFonts w:hint="eastAsia" w:ascii="仿宋" w:hAnsi="仿宋" w:eastAsia="仿宋" w:cs="仿宋"/>
          <w:sz w:val="28"/>
          <w:szCs w:val="28"/>
        </w:rPr>
        <w:t>次</w:t>
      </w:r>
      <w:r>
        <w:rPr>
          <w:rFonts w:hint="eastAsia" w:ascii="仿宋" w:hAnsi="仿宋" w:eastAsia="仿宋" w:cs="仿宋"/>
          <w:sz w:val="28"/>
          <w:szCs w:val="28"/>
          <w:lang w:val="en-US" w:eastAsia="zh-CN"/>
        </w:rPr>
        <w:t>或者累计3次</w:t>
      </w:r>
      <w:r>
        <w:rPr>
          <w:rFonts w:hint="eastAsia" w:ascii="仿宋" w:hAnsi="仿宋" w:eastAsia="仿宋" w:cs="仿宋"/>
          <w:sz w:val="28"/>
          <w:szCs w:val="28"/>
        </w:rPr>
        <w:t>不响应公司招标竞价的</w:t>
      </w:r>
      <w:r>
        <w:rPr>
          <w:rFonts w:hint="eastAsia" w:ascii="仿宋" w:hAnsi="仿宋" w:eastAsia="仿宋" w:cs="仿宋"/>
          <w:sz w:val="28"/>
          <w:szCs w:val="28"/>
          <w:lang w:eastAsia="zh-CN"/>
        </w:rPr>
        <w:t>、</w:t>
      </w:r>
      <w:r>
        <w:rPr>
          <w:rFonts w:hint="eastAsia" w:ascii="仿宋" w:hAnsi="仿宋" w:eastAsia="仿宋" w:cs="仿宋"/>
          <w:sz w:val="28"/>
          <w:szCs w:val="28"/>
        </w:rPr>
        <w:t>不响应委派应急抢险任务</w:t>
      </w:r>
      <w:r>
        <w:rPr>
          <w:rFonts w:hint="eastAsia" w:ascii="仿宋" w:hAnsi="仿宋" w:eastAsia="仿宋" w:cs="仿宋"/>
          <w:sz w:val="28"/>
          <w:szCs w:val="28"/>
          <w:lang w:val="en-US" w:eastAsia="zh-CN"/>
        </w:rPr>
        <w:t>的。</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0" w:righ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十一、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5"/>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80" w:lineRule="exact"/>
        <w:ind w:left="0" w:right="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特此承诺！             </w:t>
      </w:r>
      <w:r>
        <w:rPr>
          <w:rFonts w:hint="eastAsia" w:ascii="仿宋" w:hAnsi="仿宋" w:eastAsia="仿宋" w:cs="仿宋"/>
          <w:sz w:val="28"/>
          <w:szCs w:val="28"/>
        </w:rPr>
        <w:t>申请单位（盖章）：</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法定代表人（签名）：</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right="0" w:firstLine="6160" w:firstLineChars="2200"/>
        <w:textAlignment w:val="auto"/>
        <w:rPr>
          <w:rFonts w:hint="eastAsia" w:ascii="仿宋" w:hAnsi="仿宋" w:eastAsia="仿宋" w:cs="仿宋"/>
          <w:sz w:val="28"/>
          <w:szCs w:val="28"/>
        </w:rPr>
      </w:pP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kinsoku/>
        <w:wordWrap/>
        <w:overflowPunct/>
        <w:topLinePunct w:val="0"/>
        <w:autoSpaceDE/>
        <w:autoSpaceDN/>
        <w:bidi w:val="0"/>
        <w:adjustRightInd/>
        <w:snapToGrid/>
        <w:spacing w:before="157" w:beforeLines="50" w:line="560" w:lineRule="exact"/>
        <w:textAlignment w:val="auto"/>
        <w:rPr>
          <w:rFonts w:hint="eastAsia" w:ascii="仿宋_GB2312" w:hAnsi="仿宋" w:eastAsia="仿宋_GB2312"/>
          <w:sz w:val="32"/>
          <w:szCs w:val="32"/>
        </w:rPr>
        <w:sectPr>
          <w:pgSz w:w="11906" w:h="16838"/>
          <w:pgMar w:top="1134" w:right="1247" w:bottom="1134" w:left="124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方正小标宋简体" w:hAnsi="华文中宋" w:eastAsia="方正小标宋简体"/>
          <w:b/>
          <w:bCs w:val="0"/>
          <w:color w:val="auto"/>
          <w:spacing w:val="4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方正小标宋简体" w:hAnsi="华文中宋" w:eastAsia="方正小标宋简体"/>
          <w:b/>
          <w:bCs w:val="0"/>
          <w:color w:val="auto"/>
          <w:spacing w:val="40"/>
          <w:sz w:val="30"/>
          <w:szCs w:val="30"/>
          <w:lang w:val="en-US" w:eastAsia="zh-CN"/>
        </w:rPr>
      </w:pPr>
      <w:r>
        <w:rPr>
          <w:rFonts w:hint="eastAsia" w:ascii="方正小标宋简体" w:hAnsi="华文中宋" w:eastAsia="方正小标宋简体"/>
          <w:b/>
          <w:bCs w:val="0"/>
          <w:color w:val="auto"/>
          <w:spacing w:val="40"/>
          <w:sz w:val="30"/>
          <w:szCs w:val="30"/>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sz w:val="30"/>
          <w:szCs w:val="30"/>
        </w:rPr>
      </w:pPr>
      <w:r>
        <w:rPr>
          <w:rFonts w:hint="eastAsia" w:ascii="方正小标宋简体" w:hAnsi="华文中宋" w:eastAsia="方正小标宋简体"/>
          <w:b/>
          <w:bCs w:val="0"/>
          <w:color w:val="auto"/>
          <w:spacing w:val="40"/>
          <w:sz w:val="30"/>
          <w:szCs w:val="30"/>
        </w:rPr>
        <w:t>安全生产目标管理责任书</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yellow"/>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法定代表人（签名）：</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right"/>
        <w:textAlignment w:val="auto"/>
        <w:rPr>
          <w:rFonts w:hint="default" w:ascii="仿宋" w:hAnsi="仿宋" w:eastAsia="仿宋" w:cs="仿宋"/>
          <w:color w:val="auto"/>
          <w:sz w:val="24"/>
          <w:szCs w:val="24"/>
          <w:lang w:val="en-US" w:eastAsia="zh-CN"/>
        </w:rPr>
        <w:sectPr>
          <w:pgSz w:w="16838" w:h="11906" w:orient="landscape"/>
          <w:pgMar w:top="1800" w:right="1440" w:bottom="1800" w:left="1440" w:header="851" w:footer="992" w:gutter="0"/>
          <w:pgNumType w:fmt="decimal"/>
          <w:cols w:equalWidth="0" w:num="2">
            <w:col w:w="6766" w:space="425"/>
            <w:col w:w="6766"/>
          </w:cols>
          <w:docGrid w:type="lines" w:linePitch="312"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9"/>
        <w:spacing w:beforeLines="0" w:after="156" w:afterLines="50"/>
      </w:pPr>
      <w:r>
        <w:rPr>
          <w:rFonts w:hint="eastAsia"/>
        </w:rPr>
        <w:t>廉洁自律承诺书</w:t>
      </w:r>
    </w:p>
    <w:p>
      <w:pPr>
        <w:pStyle w:val="10"/>
        <w:spacing w:after="156" w:afterLines="50"/>
        <w:rPr>
          <w:rFonts w:ascii="黑体" w:hAnsi="黑体" w:eastAsia="黑体"/>
        </w:rPr>
      </w:pPr>
      <w:r>
        <w:rPr>
          <w:rFonts w:hint="eastAsia" w:ascii="黑体" w:hAnsi="黑体" w:eastAsia="黑体"/>
        </w:rPr>
        <w:t>为了有效遏制不公平竞争和违法违规违纪问题的发生，确保招标工作的公平、公正、公开，特向</w:t>
      </w:r>
      <w:r>
        <w:rPr>
          <w:rFonts w:hint="eastAsia" w:ascii="黑体" w:hAnsi="黑体" w:eastAsia="黑体"/>
          <w:lang w:val="en-US" w:eastAsia="zh-CN"/>
        </w:rPr>
        <w:t>贵司</w:t>
      </w:r>
      <w:r>
        <w:rPr>
          <w:rFonts w:hint="eastAsia" w:ascii="黑体" w:hAnsi="黑体" w:eastAsia="黑体"/>
        </w:rPr>
        <w:t>郑重承诺，在参与</w:t>
      </w:r>
      <w:r>
        <w:rPr>
          <w:rFonts w:hint="eastAsia" w:ascii="黑体" w:hAnsi="黑体" w:eastAsia="黑体"/>
          <w:lang w:val="en-US" w:eastAsia="zh-CN"/>
        </w:rPr>
        <w:t>贵司工程</w:t>
      </w:r>
      <w:r>
        <w:rPr>
          <w:rFonts w:hint="eastAsia" w:ascii="黑体" w:hAnsi="黑体" w:eastAsia="黑体"/>
        </w:rPr>
        <w:t>项目内部</w:t>
      </w:r>
      <w:r>
        <w:rPr>
          <w:rFonts w:ascii="黑体" w:hAnsi="黑体" w:eastAsia="黑体"/>
        </w:rPr>
        <w:t>招投标过程中严格遵守下列行为准则：</w:t>
      </w:r>
    </w:p>
    <w:p>
      <w:pPr>
        <w:pStyle w:val="10"/>
        <w:spacing w:line="288" w:lineRule="auto"/>
      </w:pPr>
      <w:r>
        <w:t>1、严格遵守国家有关法律法规及相关政策，以及廉洁从业的各项规定</w:t>
      </w:r>
      <w:r>
        <w:rPr>
          <w:rFonts w:hint="eastAsia"/>
        </w:rPr>
        <w:t>；</w:t>
      </w:r>
    </w:p>
    <w:p>
      <w:pPr>
        <w:pStyle w:val="10"/>
        <w:spacing w:line="288" w:lineRule="auto"/>
      </w:pPr>
      <w:r>
        <w:t>2、不以任何理由、任何形式向招标人相关工作人员或其亲戚、朋友等利益相关人提供宴请或馈赠礼金、购物卡、会员卡、电子礼卡、有价证券、贵重物品及好处费、感谢费等</w:t>
      </w:r>
      <w:r>
        <w:rPr>
          <w:rFonts w:hint="eastAsia"/>
        </w:rPr>
        <w:t>；</w:t>
      </w:r>
    </w:p>
    <w:p>
      <w:pPr>
        <w:pStyle w:val="10"/>
        <w:spacing w:line="288" w:lineRule="auto"/>
      </w:pPr>
      <w:r>
        <w:t>3、不以任何名义为招标人相关工作人员或其亲戚、朋友等利益相关人支付、报销应由其个人支付的费用</w:t>
      </w:r>
      <w:r>
        <w:rPr>
          <w:rFonts w:hint="eastAsia"/>
        </w:rPr>
        <w:t>；</w:t>
      </w:r>
    </w:p>
    <w:p>
      <w:pPr>
        <w:pStyle w:val="10"/>
        <w:spacing w:line="288" w:lineRule="auto"/>
      </w:pPr>
      <w:r>
        <w:t>4、不以任何理由安排招标人相关工作人员或其亲戚、朋友等利益相关人参加健身、娱乐和旅游等活动</w:t>
      </w:r>
      <w:r>
        <w:rPr>
          <w:rFonts w:hint="eastAsia"/>
        </w:rPr>
        <w:t>；</w:t>
      </w:r>
    </w:p>
    <w:p>
      <w:pPr>
        <w:pStyle w:val="10"/>
        <w:spacing w:line="288" w:lineRule="auto"/>
      </w:pPr>
      <w:r>
        <w:t>5、不为招标人的业务部门、关联企业或人员购置或提供通讯工具、交通工具、高档办公用品或为装修住房、配偶</w:t>
      </w:r>
      <w:r>
        <w:rPr>
          <w:rFonts w:hint="eastAsia"/>
        </w:rPr>
        <w:t>、</w:t>
      </w:r>
      <w:r>
        <w:t>子女的工作安排以及出国（境）等提供方便</w:t>
      </w:r>
      <w:r>
        <w:rPr>
          <w:rFonts w:hint="eastAsia"/>
        </w:rPr>
        <w:t>；</w:t>
      </w:r>
    </w:p>
    <w:p>
      <w:pPr>
        <w:pStyle w:val="10"/>
        <w:spacing w:line="288" w:lineRule="auto"/>
      </w:pPr>
      <w:r>
        <w:t>6、不以贿赂之外的其他方式拉拢招标方相关工作人员，使其违背公平、公开、公正竞争原则，帮助实现中标目的</w:t>
      </w:r>
      <w:r>
        <w:rPr>
          <w:rFonts w:hint="eastAsia"/>
        </w:rPr>
        <w:t>；</w:t>
      </w:r>
    </w:p>
    <w:p>
      <w:pPr>
        <w:pStyle w:val="10"/>
        <w:spacing w:line="288" w:lineRule="auto"/>
      </w:pPr>
      <w:r>
        <w:t>7、不在非公务场合洽谈业务，不一对一洽谈业务，不许诺事后给予招标人相关工作人员利益</w:t>
      </w:r>
      <w:r>
        <w:rPr>
          <w:rFonts w:hint="eastAsia"/>
        </w:rPr>
        <w:t>；</w:t>
      </w:r>
    </w:p>
    <w:p>
      <w:pPr>
        <w:pStyle w:val="10"/>
        <w:spacing w:line="288" w:lineRule="auto"/>
      </w:pPr>
      <w: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w:t>
      </w:r>
      <w:r>
        <w:rPr>
          <w:rFonts w:hint="eastAsia"/>
        </w:rPr>
        <w:t>并提供相关有效证据，</w:t>
      </w:r>
      <w:r>
        <w:t>举报</w:t>
      </w:r>
      <w:r>
        <w:rPr>
          <w:rFonts w:hint="eastAsia"/>
        </w:rPr>
        <w:t>邮箱</w:t>
      </w:r>
      <w:r>
        <w:t>：</w:t>
      </w:r>
      <w:r>
        <w:rPr>
          <w:rFonts w:hint="eastAsia" w:ascii="Cambria" w:hAnsi="Cambria"/>
          <w:highlight w:val="yellow"/>
          <w:lang w:val="en-US" w:eastAsia="zh-CN"/>
        </w:rPr>
        <w:t>nxctjsjt</w:t>
      </w:r>
      <w:r>
        <w:rPr>
          <w:rFonts w:ascii="Cambria" w:hAnsi="Cambria"/>
          <w:highlight w:val="yellow"/>
        </w:rPr>
        <w:t>@</w:t>
      </w:r>
      <w:r>
        <w:rPr>
          <w:rFonts w:hint="eastAsia" w:ascii="Cambria" w:hAnsi="Cambria"/>
          <w:highlight w:val="yellow"/>
          <w:lang w:val="en-US" w:eastAsia="zh-CN"/>
        </w:rPr>
        <w:t>163</w:t>
      </w:r>
      <w:r>
        <w:rPr>
          <w:rFonts w:ascii="Cambria" w:hAnsi="Cambria"/>
          <w:highlight w:val="yellow"/>
        </w:rPr>
        <w:t>.com</w:t>
      </w:r>
      <w:r>
        <w:rPr>
          <w:rFonts w:hint="eastAsia"/>
        </w:rPr>
        <w:t>；</w:t>
      </w:r>
    </w:p>
    <w:p>
      <w:pPr>
        <w:pStyle w:val="10"/>
        <w:spacing w:line="288" w:lineRule="auto"/>
      </w:pPr>
      <w:r>
        <w:rPr>
          <w:rFonts w:hint="eastAsia"/>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法定代表人（签名）：</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right="0"/>
        <w:textAlignment w:val="auto"/>
        <w:rPr>
          <w:rFonts w:hint="eastAsia" w:ascii="仿宋" w:hAnsi="仿宋" w:eastAsia="仿宋" w:cs="仿宋"/>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left="3780" w:leftChars="1800" w:right="0" w:firstLine="3080" w:firstLineChars="1100"/>
        <w:textAlignment w:val="auto"/>
        <w:rPr>
          <w:rFonts w:hint="eastAsia" w:ascii="仿宋" w:hAnsi="仿宋" w:eastAsia="仿宋" w:cs="仿宋"/>
          <w:sz w:val="28"/>
          <w:szCs w:val="28"/>
        </w:rPr>
      </w:pP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kinsoku/>
        <w:wordWrap/>
        <w:overflowPunct/>
        <w:topLinePunct w:val="0"/>
        <w:autoSpaceDE/>
        <w:autoSpaceDN/>
        <w:bidi w:val="0"/>
        <w:adjustRightInd/>
        <w:snapToGrid/>
        <w:spacing w:before="157" w:beforeLines="50" w:line="560" w:lineRule="exac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textAlignment w:val="auto"/>
        <w:rPr>
          <w:rFonts w:hint="eastAsia" w:ascii="仿宋_GB2312" w:hAnsi="仿宋" w:eastAsia="仿宋_GB2312"/>
          <w:sz w:val="32"/>
          <w:szCs w:val="32"/>
        </w:rPr>
      </w:pPr>
    </w:p>
    <w:p>
      <w:pPr>
        <w:rPr>
          <w:rFonts w:hint="eastAsia"/>
        </w:rPr>
      </w:pPr>
    </w:p>
    <w:p>
      <w:pPr>
        <w:pStyle w:val="9"/>
        <w:spacing w:beforeLines="0" w:after="156" w:afterLines="50"/>
        <w:rPr>
          <w:rFonts w:hint="eastAsia"/>
        </w:rPr>
      </w:pPr>
    </w:p>
    <w:p>
      <w:pPr>
        <w:pStyle w:val="9"/>
        <w:spacing w:beforeLines="0" w:after="156" w:afterLines="50"/>
      </w:pPr>
      <w:r>
        <w:rPr>
          <w:rFonts w:hint="eastAsia"/>
        </w:rPr>
        <w:t>不参与围标串标承诺书</w:t>
      </w:r>
    </w:p>
    <w:p>
      <w:pPr>
        <w:pStyle w:val="10"/>
        <w:spacing w:after="156" w:afterLines="50"/>
        <w:rPr>
          <w:rFonts w:ascii="黑体" w:hAnsi="黑体" w:eastAsia="黑体"/>
        </w:rPr>
      </w:pPr>
      <w:r>
        <w:rPr>
          <w:rFonts w:hint="eastAsia" w:ascii="黑体" w:hAnsi="黑体" w:eastAsia="黑体"/>
        </w:rPr>
        <w:t>本人作为经授权的投标人代表，清楚知晓</w:t>
      </w:r>
      <w:r>
        <w:rPr>
          <w:rFonts w:hint="eastAsia" w:ascii="黑体" w:hAnsi="黑体" w:eastAsia="黑体"/>
          <w:lang w:val="en-US" w:eastAsia="zh-CN"/>
        </w:rPr>
        <w:t>湖州南浔城投城市建设集团有限公司工程项目内部招</w:t>
      </w:r>
      <w:r>
        <w:rPr>
          <w:rFonts w:hint="eastAsia" w:ascii="黑体" w:hAnsi="黑体" w:eastAsia="黑体"/>
        </w:rPr>
        <w:t>投标活动，对以下事项作出承诺：</w:t>
      </w:r>
    </w:p>
    <w:p>
      <w:pPr>
        <w:pStyle w:val="10"/>
      </w:pPr>
      <w:r>
        <w:rPr>
          <w:rFonts w:hint="eastAsia"/>
        </w:rPr>
        <w:t>一、本人承诺遵循公开、公平、公正、诚实守信的原则，依法依规参与本项目竞标；</w:t>
      </w:r>
    </w:p>
    <w:p>
      <w:pPr>
        <w:pStyle w:val="10"/>
      </w:pPr>
      <w:r>
        <w:rPr>
          <w:rFonts w:hint="eastAsia"/>
        </w:rPr>
        <w:t>二、本人在本项目招标投标活动中，未参与围标串标；</w:t>
      </w:r>
    </w:p>
    <w:p>
      <w:pPr>
        <w:pStyle w:val="10"/>
      </w:pPr>
      <w:r>
        <w:rPr>
          <w:rFonts w:hint="eastAsia"/>
        </w:rPr>
        <w:t>三、本人如被查实在本项目招标投标活动中存在围标串标的，递交投标文件行为作为实施串通投标违法行为的关键环节，本人承担直接责任人员法律责任，接受相应行政处罚和失信惩戒。</w:t>
      </w:r>
    </w:p>
    <w:p>
      <w:pPr>
        <w:pStyle w:val="10"/>
      </w:pP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right="0"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right="0"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rPr>
        <w:t>法定代表人（签名）：</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80" w:lineRule="exact"/>
        <w:ind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jc w:val="right"/>
      </w:pP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jc w:val="left"/>
      </w:pPr>
    </w:p>
    <w:p>
      <w:pPr>
        <w:keepNext w:val="0"/>
        <w:keepLines w:val="0"/>
        <w:pageBreakBefore w:val="0"/>
        <w:widowControl/>
        <w:kinsoku/>
        <w:wordWrap/>
        <w:overflowPunct/>
        <w:topLinePunct w:val="0"/>
        <w:autoSpaceDE/>
        <w:autoSpaceDN/>
        <w:bidi w:val="0"/>
        <w:adjustRightInd/>
        <w:snapToGrid/>
        <w:spacing w:before="157" w:beforeLines="50" w:line="560" w:lineRule="exact"/>
        <w:textAlignment w:val="auto"/>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4"/>
        <w:rPr>
          <w:rFonts w:hint="eastAsia" w:ascii="仿宋_GB2312" w:hAnsi="仿宋" w:eastAsia="仿宋_GB2312"/>
          <w:sz w:val="32"/>
          <w:szCs w:val="32"/>
        </w:rPr>
      </w:pPr>
    </w:p>
    <w:p>
      <w:pPr>
        <w:rPr>
          <w:rFonts w:hint="eastAsia"/>
        </w:rPr>
      </w:pPr>
    </w:p>
    <w:p>
      <w:pPr>
        <w:pStyle w:val="4"/>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rPr>
      </w:pPr>
    </w:p>
    <w:p>
      <w:pPr>
        <w:adjustRightInd/>
        <w:snapToGrid/>
        <w:spacing w:line="360" w:lineRule="auto"/>
        <w:jc w:val="center"/>
        <w:rPr>
          <w:rFonts w:hint="eastAsia" w:ascii="仿宋" w:hAnsi="仿宋" w:eastAsia="仿宋" w:cs="仿宋"/>
          <w:b/>
          <w:bCs/>
          <w:color w:val="auto"/>
          <w:sz w:val="44"/>
          <w:szCs w:val="44"/>
          <w:lang w:val="zh-CN"/>
        </w:rPr>
      </w:pPr>
    </w:p>
    <w:p>
      <w:pPr>
        <w:adjustRightInd/>
        <w:snapToGrid/>
        <w:spacing w:line="360" w:lineRule="auto"/>
        <w:jc w:val="center"/>
        <w:rPr>
          <w:rFonts w:hint="eastAsia" w:ascii="仿宋" w:hAnsi="仿宋" w:eastAsia="仿宋" w:cs="仿宋"/>
          <w:color w:val="auto"/>
          <w:sz w:val="44"/>
          <w:szCs w:val="44"/>
        </w:rPr>
      </w:pPr>
      <w:r>
        <w:rPr>
          <w:rFonts w:hint="eastAsia" w:ascii="仿宋" w:hAnsi="仿宋" w:eastAsia="仿宋" w:cs="仿宋"/>
          <w:b/>
          <w:bCs/>
          <w:color w:val="auto"/>
          <w:sz w:val="44"/>
          <w:szCs w:val="44"/>
          <w:lang w:val="zh-CN"/>
        </w:rPr>
        <w:t>工程建设项目廉政合同</w:t>
      </w:r>
    </w:p>
    <w:p>
      <w:pPr>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w:t>
      </w:r>
      <w:r>
        <w:rPr>
          <w:rFonts w:hint="eastAsia" w:ascii="仿宋" w:hAnsi="仿宋" w:eastAsia="仿宋" w:cs="仿宋"/>
          <w:color w:val="auto"/>
          <w:sz w:val="28"/>
          <w:szCs w:val="28"/>
          <w:u w:val="single"/>
          <w:lang w:val="en-US" w:eastAsia="zh-CN"/>
        </w:rPr>
        <w:t>湖州南浔城投城市建设集团有限公司</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pPr>
        <w:adjustRightInd w:val="0"/>
        <w:snapToGrid w:val="0"/>
        <w:spacing w:line="400" w:lineRule="atLeast"/>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w:t>
      </w:r>
      <w:r>
        <w:rPr>
          <w:rFonts w:hint="eastAsia" w:ascii="仿宋" w:hAnsi="仿宋" w:eastAsia="仿宋" w:cs="仿宋"/>
          <w:color w:val="auto"/>
          <w:kern w:val="0"/>
          <w:sz w:val="28"/>
          <w:szCs w:val="28"/>
          <w:u w:val="single"/>
          <w:lang w:val="en-US" w:eastAsia="zh-CN"/>
        </w:rPr>
        <w:t xml:space="preserve">                                             </w:t>
      </w:r>
    </w:p>
    <w:p>
      <w:pPr>
        <w:adjustRightInd w:val="0"/>
        <w:snapToGrid w:val="0"/>
        <w:spacing w:line="400" w:lineRule="atLeas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val="en-US" w:eastAsia="zh-CN"/>
        </w:rPr>
        <w:t>乙方授权代理人（</w:t>
      </w:r>
      <w:r>
        <w:rPr>
          <w:rFonts w:hint="eastAsia" w:ascii="仿宋" w:hAnsi="仿宋" w:eastAsia="仿宋" w:cs="仿宋"/>
          <w:sz w:val="28"/>
          <w:szCs w:val="28"/>
          <w:lang w:val="en-US" w:eastAsia="zh-CN"/>
        </w:rPr>
        <w:t>唯一代理人即内部施工班组负责人</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u w:val="single"/>
          <w:lang w:val="en-US" w:eastAsia="zh-CN"/>
        </w:rPr>
        <w:t xml:space="preserve">          </w:t>
      </w:r>
    </w:p>
    <w:p>
      <w:pPr>
        <w:adjustRightInd w:val="0"/>
        <w:snapToGrid w:val="0"/>
        <w:spacing w:line="140" w:lineRule="atLeast"/>
        <w:rPr>
          <w:rFonts w:hint="eastAsia" w:ascii="仿宋" w:hAnsi="仿宋" w:eastAsia="仿宋" w:cs="仿宋"/>
          <w:color w:val="auto"/>
          <w:kern w:val="0"/>
          <w:sz w:val="28"/>
          <w:szCs w:val="28"/>
          <w:lang w:val="en-US" w:eastAsia="zh-CN"/>
        </w:rPr>
      </w:pPr>
    </w:p>
    <w:p>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360" w:lineRule="exact"/>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第一条   </w:t>
      </w:r>
      <w:r>
        <w:rPr>
          <w:rFonts w:hint="eastAsia" w:ascii="仿宋" w:hAnsi="仿宋" w:eastAsia="仿宋" w:cs="仿宋"/>
          <w:color w:val="auto"/>
          <w:sz w:val="28"/>
          <w:szCs w:val="28"/>
        </w:rPr>
        <w:t>甲乙双方的责任</w:t>
      </w:r>
    </w:p>
    <w:p>
      <w:pPr>
        <w:spacing w:line="3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（一）应严格遵守国家关于市场准入、项目招标投标、工程建设、施工安装和市场活动等有关法律、法规、政策，以及廉政建设的各项规定。</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（二）严格执行建设工程项目承发包合同文件，自觉按合同办事。</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（三）业务活动必须坚持公开、公平、公正、诚信、透明的原则（除法律法规另有规定者外），不得为获取不正当的利益，损害国家、集体和对方利益，不得违反工程建设管理、施工安装等方面的规章制度。</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（四）发现对方在业务活动中有违规、违纪、违法行为的，应及时提醒对方，情节严重的，应向其上级主管部门或纪检监察、司法等有关机关举报。</w:t>
      </w:r>
    </w:p>
    <w:p>
      <w:pPr>
        <w:spacing w:line="360" w:lineRule="exact"/>
        <w:ind w:firstLine="57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第二条   </w:t>
      </w:r>
      <w:r>
        <w:rPr>
          <w:rFonts w:hint="eastAsia" w:ascii="仿宋" w:hAnsi="仿宋" w:eastAsia="仿宋" w:cs="仿宋"/>
          <w:color w:val="auto"/>
          <w:sz w:val="28"/>
          <w:szCs w:val="28"/>
        </w:rPr>
        <w:t>甲方的责任</w:t>
      </w:r>
    </w:p>
    <w:p>
      <w:pPr>
        <w:spacing w:line="360" w:lineRule="exact"/>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甲方负责人为该项目党风廉政建设第一责任人，对该项目工程质量和廉政建设负总责。甲方的领导和从事该建设工程项目的工作人员，在工程建设的事前、事中、事后应遵守以下规定：</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（一）不准向乙方和相关单位索要或接受回扣、礼金、有价证券、贵重物品和好处费、感谢费。</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（二）不准在乙方和相关单位报销任何应由甲方或个人支付的费用。</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（三）不准要求、暗示和接受乙方和相关单位为个人装修住房、婚丧嫁娶、配偶子女的工作安排以及出国（境）、旅游等提供方便。</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（四）不准参加有可能影响公正执行公务的乙方和相关单位的宴请和健身、娱乐等活动。</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4"/>
        </w:num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乙方的责任</w:t>
      </w:r>
    </w:p>
    <w:p>
      <w:pPr>
        <w:spacing w:line="360" w:lineRule="exact"/>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（一）不准以任何理由向甲方、相关单位及其工作人员索要、接受或赠送礼金、有价证券、贵重物品和回扣、好处费、感谢费。</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（二）不准以任何理由为甲方和相关单位报销应由对方或个人支付的费用。</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（三）不准接受或暗示为甲方、相关单位或个人装修住房、婚丧嫁娶、配偶子女的工作安排以及出国（境）、旅游等提供方便。</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（四）不准以任何理由为甲方、相关单位或个人组织有可能影响公正执行的宴请、健身、娱乐等活动。 </w:t>
      </w:r>
    </w:p>
    <w:p>
      <w:pPr>
        <w:numPr>
          <w:ilvl w:val="0"/>
          <w:numId w:val="4"/>
        </w:numPr>
        <w:spacing w:line="3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违约责任</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（三）乙方工作人员有违反本廉政合同上述有关条款行为和其他有关法规的，作为其不良记录载入有关数据库，形成相关信用档案，在一定范围内予以公布，并成为其能否准入建设市场的基本依据。</w:t>
      </w:r>
    </w:p>
    <w:p>
      <w:pPr>
        <w:spacing w:line="360" w:lineRule="exact"/>
        <w:ind w:left="0" w:leftChars="0" w:firstLine="560" w:firstLineChars="200"/>
        <w:jc w:val="left"/>
        <w:rPr>
          <w:rFonts w:hint="eastAsia" w:ascii="仿宋" w:hAnsi="仿宋" w:eastAsia="仿宋" w:cs="仿宋"/>
          <w:b/>
          <w:bCs/>
          <w:color w:val="auto"/>
          <w:sz w:val="28"/>
          <w:szCs w:val="28"/>
        </w:rPr>
      </w:pPr>
      <w:r>
        <w:rPr>
          <w:rFonts w:hint="eastAsia" w:ascii="仿宋" w:hAnsi="仿宋" w:eastAsia="仿宋" w:cs="仿宋"/>
          <w:color w:val="auto"/>
          <w:sz w:val="28"/>
          <w:szCs w:val="28"/>
        </w:rPr>
        <w:t>（四）本廉政合同作为工程施工合同的附件，与工程施工合同具有同等法律效力。经双方签署后立即生效。</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（五）本廉政合同的有效期为双方签署之日起至该工程项目竣工验收合格时止。</w:t>
      </w:r>
    </w:p>
    <w:p>
      <w:pPr>
        <w:spacing w:line="3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（六）本廉政合同一式</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份，由甲乙双方各执一份。</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甲方： （盖章）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乙方： （盖章）</w:t>
      </w:r>
    </w:p>
    <w:p>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法定代表人/授权代表人</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法定代表人/授权代表人</w:t>
      </w:r>
    </w:p>
    <w:p>
      <w:pPr>
        <w:spacing w:line="560" w:lineRule="exact"/>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地址：</w:t>
      </w:r>
    </w:p>
    <w:p>
      <w:pPr>
        <w:spacing w:line="560" w:lineRule="exact"/>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电话：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电话：</w:t>
      </w:r>
    </w:p>
    <w:p>
      <w:pPr>
        <w:adjustRightInd/>
        <w:spacing w:line="5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年   月   日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年   月   日</w:t>
      </w:r>
    </w:p>
    <w:p>
      <w:pPr>
        <w:keepNext w:val="0"/>
        <w:keepLines w:val="0"/>
        <w:pageBreakBefore w:val="0"/>
        <w:widowControl/>
        <w:kinsoku/>
        <w:wordWrap/>
        <w:overflowPunct/>
        <w:topLinePunct w:val="0"/>
        <w:autoSpaceDE/>
        <w:autoSpaceDN/>
        <w:bidi w:val="0"/>
        <w:adjustRightInd/>
        <w:snapToGrid/>
        <w:spacing w:before="157" w:beforeLines="50" w:line="560" w:lineRule="exact"/>
        <w:textAlignment w:val="auto"/>
        <w:rPr>
          <w:rFonts w:hint="eastAsia" w:ascii="仿宋_GB2312" w:hAnsi="仿宋" w:eastAsia="仿宋_GB2312"/>
          <w:sz w:val="32"/>
          <w:szCs w:val="32"/>
          <w:lang w:val="en-US" w:eastAsia="zh-CN"/>
        </w:rPr>
      </w:pPr>
    </w:p>
    <w:p>
      <w:pPr>
        <w:pStyle w:val="2"/>
        <w:rPr>
          <w:rFonts w:hint="eastAsia" w:ascii="仿宋_GB2312" w:hAnsi="仿宋" w:eastAsia="仿宋_GB2312"/>
          <w:sz w:val="32"/>
          <w:szCs w:val="32"/>
          <w:lang w:val="en-US" w:eastAsia="zh-CN"/>
        </w:rPr>
      </w:pPr>
    </w:p>
    <w:p>
      <w:pPr>
        <w:pStyle w:val="4"/>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pStyle w:val="2"/>
        <w:rPr>
          <w:rFonts w:hint="eastAsia"/>
          <w:lang w:val="en-US" w:eastAsia="zh-CN"/>
        </w:rPr>
      </w:pPr>
    </w:p>
    <w:p>
      <w:pPr>
        <w:pStyle w:val="9"/>
        <w:snapToGrid w:val="0"/>
        <w:spacing w:before="468" w:afterLines="0"/>
        <w:rPr>
          <w:rFonts w:hint="eastAsia"/>
          <w:lang w:val="en-US" w:eastAsia="zh-CN"/>
        </w:rPr>
      </w:pPr>
    </w:p>
    <w:p>
      <w:pPr>
        <w:pStyle w:val="9"/>
        <w:snapToGrid w:val="0"/>
        <w:spacing w:before="468" w:afterLines="0"/>
      </w:pPr>
      <w:r>
        <w:rPr>
          <w:rFonts w:hint="eastAsia"/>
          <w:lang w:val="en-US" w:eastAsia="zh-CN"/>
        </w:rPr>
        <w:t>法人授权代理人（项目负责人）</w:t>
      </w:r>
      <w:r>
        <w:rPr>
          <w:rFonts w:hint="eastAsia"/>
        </w:rPr>
        <w:t>考察表</w:t>
      </w:r>
    </w:p>
    <w:p>
      <w:pPr>
        <w:pStyle w:val="9"/>
        <w:snapToGrid w:val="0"/>
        <w:spacing w:beforeLines="0" w:after="156" w:afterLines="50"/>
        <w:rPr>
          <w:b w:val="0"/>
          <w:sz w:val="24"/>
        </w:rPr>
      </w:pPr>
      <w:r>
        <w:rPr>
          <w:rFonts w:hint="eastAsia"/>
          <w:b w:val="0"/>
          <w:sz w:val="24"/>
        </w:rPr>
        <w:t>（基本情况）</w:t>
      </w:r>
    </w:p>
    <w:tbl>
      <w:tblPr>
        <w:tblStyle w:val="6"/>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6"/>
        <w:gridCol w:w="926"/>
        <w:gridCol w:w="643"/>
        <w:gridCol w:w="516"/>
        <w:gridCol w:w="794"/>
        <w:gridCol w:w="794"/>
        <w:gridCol w:w="1299"/>
        <w:gridCol w:w="909"/>
        <w:gridCol w:w="9"/>
        <w:gridCol w:w="1384"/>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restart"/>
            <w:tcBorders>
              <w:top w:val="single" w:color="auto" w:sz="8" w:space="0"/>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基本</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信息</w:t>
            </w:r>
          </w:p>
        </w:tc>
        <w:tc>
          <w:tcPr>
            <w:tcW w:w="490" w:type="pct"/>
            <w:tcBorders>
              <w:top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 xml:space="preserve">姓 </w:t>
            </w:r>
            <w:r>
              <w:rPr>
                <w:rFonts w:hint="default" w:ascii="宋体" w:hAnsi="宋体"/>
                <w:sz w:val="18"/>
                <w:szCs w:val="18"/>
              </w:rPr>
              <w:t xml:space="preserve">   </w:t>
            </w:r>
            <w:r>
              <w:rPr>
                <w:rFonts w:hint="eastAsia" w:ascii="宋体" w:hAnsi="宋体"/>
                <w:sz w:val="18"/>
                <w:szCs w:val="18"/>
              </w:rPr>
              <w:t>名</w:t>
            </w:r>
          </w:p>
        </w:tc>
        <w:tc>
          <w:tcPr>
            <w:tcW w:w="613" w:type="pct"/>
            <w:gridSpan w:val="2"/>
            <w:tcBorders>
              <w:top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Borders>
              <w:top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 xml:space="preserve">性 </w:t>
            </w:r>
            <w:r>
              <w:rPr>
                <w:rFonts w:hint="default" w:ascii="宋体" w:hAnsi="宋体"/>
                <w:sz w:val="18"/>
                <w:szCs w:val="18"/>
              </w:rPr>
              <w:t xml:space="preserve">   </w:t>
            </w:r>
            <w:r>
              <w:rPr>
                <w:rFonts w:hint="eastAsia" w:ascii="宋体" w:hAnsi="宋体"/>
                <w:sz w:val="18"/>
                <w:szCs w:val="18"/>
              </w:rPr>
              <w:t>别</w:t>
            </w:r>
          </w:p>
        </w:tc>
        <w:tc>
          <w:tcPr>
            <w:tcW w:w="686" w:type="pct"/>
            <w:tcBorders>
              <w:top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Borders>
              <w:top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 xml:space="preserve">民 </w:t>
            </w:r>
            <w:r>
              <w:rPr>
                <w:rFonts w:hint="default" w:ascii="宋体" w:hAnsi="宋体"/>
                <w:sz w:val="18"/>
                <w:szCs w:val="18"/>
              </w:rPr>
              <w:t xml:space="preserve">   </w:t>
            </w:r>
            <w:r>
              <w:rPr>
                <w:rFonts w:hint="eastAsia" w:ascii="宋体" w:hAnsi="宋体"/>
                <w:sz w:val="18"/>
                <w:szCs w:val="18"/>
              </w:rPr>
              <w:t>族</w:t>
            </w:r>
          </w:p>
        </w:tc>
        <w:tc>
          <w:tcPr>
            <w:tcW w:w="737" w:type="pct"/>
            <w:gridSpan w:val="2"/>
            <w:tcBorders>
              <w:top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sdt>
          <w:sdtPr>
            <w:rPr>
              <w:rFonts w:hint="default" w:ascii="宋体" w:hAnsi="宋体" w:cs="Times New Roman"/>
              <w:sz w:val="18"/>
              <w:szCs w:val="18"/>
            </w:rPr>
            <w:id w:val="1631892589"/>
            <w:lock w:val="sdtLocked"/>
            <w:showingPlcHdr/>
            <w:picture/>
          </w:sdtPr>
          <w:sdtEndPr>
            <w:rPr>
              <w:rFonts w:hint="default" w:ascii="宋体" w:hAnsi="宋体" w:cs="Times New Roman"/>
              <w:sz w:val="18"/>
              <w:szCs w:val="18"/>
            </w:rPr>
          </w:sdtEndPr>
          <w:sdtContent>
            <w:tc>
              <w:tcPr>
                <w:tcW w:w="785" w:type="pct"/>
                <w:vMerge w:val="restart"/>
                <w:tcBorders>
                  <w:top w:val="single" w:color="auto" w:sz="8" w:space="0"/>
                  <w:right w:val="single" w:color="auto" w:sz="8" w:space="0"/>
                </w:tcBorders>
                <w:tcMar>
                  <w:left w:w="0" w:type="dxa"/>
                  <w:right w:w="0" w:type="dxa"/>
                </w:tcMar>
                <w:vAlign w:val="center"/>
              </w:tcPr>
              <w:p>
                <w:pPr>
                  <w:keepNext w:val="0"/>
                  <w:keepLines w:val="0"/>
                  <w:suppressLineNumbers w:val="0"/>
                  <w:snapToGrid w:val="0"/>
                  <w:spacing w:before="0" w:beforeAutospacing="0" w:after="0" w:afterAutospacing="0"/>
                  <w:ind w:left="0" w:right="0"/>
                  <w:jc w:val="center"/>
                  <w:rPr>
                    <w:rFonts w:hint="default" w:ascii="宋体" w:hAnsi="宋体"/>
                    <w:sz w:val="18"/>
                    <w:szCs w:val="18"/>
                  </w:rPr>
                </w:pPr>
                <w:r>
                  <w:rPr>
                    <w:rFonts w:hint="default" w:ascii="宋体" w:hAnsi="宋体"/>
                    <w:sz w:val="18"/>
                    <w:szCs w:val="18"/>
                  </w:rPr>
                  <w:drawing>
                    <wp:inline distT="0" distB="0" distL="0" distR="0">
                      <wp:extent cx="873125" cy="1172845"/>
                      <wp:effectExtent l="0" t="0" r="317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73125" cy="1172935"/>
                              </a:xfrm>
                              <a:prstGeom prst="rect">
                                <a:avLst/>
                              </a:prstGeom>
                              <a:noFill/>
                              <a:ln>
                                <a:noFill/>
                              </a:ln>
                            </pic:spPr>
                          </pic:pic>
                        </a:graphicData>
                      </a:graphic>
                    </wp:inline>
                  </w:drawing>
                </w:r>
              </w:p>
            </w:tc>
          </w:sdtContent>
        </w:sdt>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出生年月</w:t>
            </w:r>
          </w:p>
        </w:tc>
        <w:tc>
          <w:tcPr>
            <w:tcW w:w="613"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政治面貌</w:t>
            </w:r>
          </w:p>
        </w:tc>
        <w:tc>
          <w:tcPr>
            <w:tcW w:w="686"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 xml:space="preserve">职 </w:t>
            </w:r>
            <w:r>
              <w:rPr>
                <w:rFonts w:hint="default" w:ascii="宋体" w:hAnsi="宋体"/>
                <w:sz w:val="18"/>
                <w:szCs w:val="18"/>
              </w:rPr>
              <w:t xml:space="preserve">   </w:t>
            </w:r>
            <w:r>
              <w:rPr>
                <w:rFonts w:hint="eastAsia" w:ascii="宋体" w:hAnsi="宋体"/>
                <w:sz w:val="18"/>
                <w:szCs w:val="18"/>
              </w:rPr>
              <w:t>称</w:t>
            </w: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vMerge w:val="continue"/>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联系电话</w:t>
            </w:r>
          </w:p>
        </w:tc>
        <w:tc>
          <w:tcPr>
            <w:tcW w:w="613"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固定电话</w:t>
            </w:r>
          </w:p>
        </w:tc>
        <w:tc>
          <w:tcPr>
            <w:tcW w:w="686"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毕业院校</w:t>
            </w: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vMerge w:val="continue"/>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 xml:space="preserve">专 </w:t>
            </w:r>
            <w:r>
              <w:rPr>
                <w:rFonts w:hint="default" w:ascii="宋体" w:hAnsi="宋体"/>
                <w:sz w:val="18"/>
                <w:szCs w:val="18"/>
              </w:rPr>
              <w:t xml:space="preserve">   </w:t>
            </w:r>
            <w:r>
              <w:rPr>
                <w:rFonts w:hint="eastAsia" w:ascii="宋体" w:hAnsi="宋体"/>
                <w:sz w:val="18"/>
                <w:szCs w:val="18"/>
              </w:rPr>
              <w:t>业</w:t>
            </w:r>
          </w:p>
        </w:tc>
        <w:tc>
          <w:tcPr>
            <w:tcW w:w="613"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身体状况</w:t>
            </w:r>
          </w:p>
        </w:tc>
        <w:tc>
          <w:tcPr>
            <w:tcW w:w="686"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218" w:type="pct"/>
            <w:gridSpan w:val="3"/>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身份证号</w:t>
            </w:r>
          </w:p>
        </w:tc>
        <w:tc>
          <w:tcPr>
            <w:tcW w:w="785" w:type="pct"/>
            <w:vMerge w:val="continue"/>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家庭住址</w:t>
            </w:r>
          </w:p>
        </w:tc>
        <w:tc>
          <w:tcPr>
            <w:tcW w:w="2139" w:type="pct"/>
            <w:gridSpan w:val="5"/>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218" w:type="pct"/>
            <w:gridSpan w:val="3"/>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vMerge w:val="continue"/>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restart"/>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工作</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经历</w:t>
            </w: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起止年月</w:t>
            </w: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工作单位</w:t>
            </w: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岗位</w:t>
            </w: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证明人</w:t>
            </w: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restart"/>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家庭</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成员</w:t>
            </w: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姓名</w:t>
            </w:r>
          </w:p>
        </w:tc>
        <w:tc>
          <w:tcPr>
            <w:tcW w:w="340" w:type="pct"/>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称谓</w:t>
            </w:r>
          </w:p>
        </w:tc>
        <w:tc>
          <w:tcPr>
            <w:tcW w:w="27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民族</w:t>
            </w:r>
          </w:p>
        </w:tc>
        <w:tc>
          <w:tcPr>
            <w:tcW w:w="420"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出生年月</w:t>
            </w:r>
          </w:p>
        </w:tc>
        <w:tc>
          <w:tcPr>
            <w:tcW w:w="420"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文化程度</w:t>
            </w:r>
          </w:p>
        </w:tc>
        <w:tc>
          <w:tcPr>
            <w:tcW w:w="686"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电话</w:t>
            </w:r>
          </w:p>
        </w:tc>
        <w:tc>
          <w:tcPr>
            <w:tcW w:w="48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岗位</w:t>
            </w:r>
          </w:p>
        </w:tc>
        <w:tc>
          <w:tcPr>
            <w:tcW w:w="737"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工作单位</w:t>
            </w:r>
          </w:p>
        </w:tc>
        <w:tc>
          <w:tcPr>
            <w:tcW w:w="785" w:type="pct"/>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住址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340" w:type="pct"/>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73"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20"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20"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340" w:type="pct"/>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73"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20"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20"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340" w:type="pct"/>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73" w:type="pct"/>
            <w:tcBorders>
              <w:left w:val="single" w:color="auto" w:sz="4" w:space="0"/>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20"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20"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restart"/>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财产</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情况</w:t>
            </w: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房产证</w:t>
            </w: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坐落地址</w:t>
            </w: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房产面积</w:t>
            </w: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现估价</w:t>
            </w: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是否抵押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2139" w:type="pct"/>
            <w:gridSpan w:val="5"/>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103" w:type="pct"/>
            <w:gridSpan w:val="3"/>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曾经与公司合作</w:t>
            </w:r>
          </w:p>
        </w:tc>
        <w:tc>
          <w:tcPr>
            <w:tcW w:w="1527" w:type="pct"/>
            <w:gridSpan w:val="3"/>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218" w:type="pct"/>
            <w:gridSpan w:val="3"/>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自有资金情况</w:t>
            </w:r>
          </w:p>
        </w:tc>
        <w:tc>
          <w:tcPr>
            <w:tcW w:w="785" w:type="pct"/>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120"/>
              <w:jc w:val="right"/>
              <w:rPr>
                <w:rFonts w:hint="default" w:ascii="宋体" w:hAnsi="宋体"/>
                <w:sz w:val="18"/>
                <w:szCs w:val="18"/>
              </w:rPr>
            </w:pPr>
            <w:r>
              <w:rPr>
                <w:rFonts w:hint="eastAsia" w:ascii="宋体" w:hAnsi="宋体"/>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车辆</w:t>
            </w:r>
          </w:p>
        </w:tc>
        <w:tc>
          <w:tcPr>
            <w:tcW w:w="613" w:type="pct"/>
            <w:gridSpan w:val="2"/>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车牌号</w:t>
            </w:r>
          </w:p>
        </w:tc>
        <w:tc>
          <w:tcPr>
            <w:tcW w:w="840"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所有人</w:t>
            </w:r>
          </w:p>
        </w:tc>
        <w:tc>
          <w:tcPr>
            <w:tcW w:w="686" w:type="pc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登记地</w:t>
            </w:r>
          </w:p>
        </w:tc>
        <w:tc>
          <w:tcPr>
            <w:tcW w:w="486" w:type="pct"/>
            <w:gridSpan w:val="2"/>
            <w:tcBorders>
              <w:left w:val="single" w:color="auto" w:sz="4" w:space="0"/>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登记日期</w:t>
            </w:r>
          </w:p>
        </w:tc>
        <w:tc>
          <w:tcPr>
            <w:tcW w:w="73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现估价</w:t>
            </w:r>
          </w:p>
        </w:tc>
        <w:tc>
          <w:tcPr>
            <w:tcW w:w="785" w:type="pct"/>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是否抵押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13" w:type="pct"/>
            <w:gridSpan w:val="2"/>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6" w:type="pct"/>
            <w:gridSpan w:val="2"/>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2"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13" w:type="pct"/>
            <w:gridSpan w:val="2"/>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6" w:type="pct"/>
            <w:gridSpan w:val="2"/>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2"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103" w:type="pct"/>
            <w:gridSpan w:val="3"/>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施工设备</w:t>
            </w:r>
          </w:p>
        </w:tc>
        <w:tc>
          <w:tcPr>
            <w:tcW w:w="840"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型号</w:t>
            </w:r>
          </w:p>
        </w:tc>
        <w:tc>
          <w:tcPr>
            <w:tcW w:w="68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数量</w:t>
            </w:r>
          </w:p>
        </w:tc>
        <w:tc>
          <w:tcPr>
            <w:tcW w:w="481" w:type="pct"/>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新旧程度</w:t>
            </w:r>
          </w:p>
        </w:tc>
        <w:tc>
          <w:tcPr>
            <w:tcW w:w="737" w:type="pct"/>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现估价</w:t>
            </w: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是否抵押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13" w:type="pct"/>
            <w:gridSpan w:val="2"/>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Borders>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68" w:type="pct"/>
            <w:vMerge w:val="continue"/>
            <w:tcBorders>
              <w:left w:val="single" w:color="auto" w:sz="8" w:space="0"/>
              <w:bottom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90" w:type="pct"/>
            <w:tcBorders>
              <w:bottom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13" w:type="pct"/>
            <w:gridSpan w:val="2"/>
            <w:tcBorders>
              <w:bottom w:val="single" w:color="auto" w:sz="8" w:space="0"/>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840" w:type="pct"/>
            <w:gridSpan w:val="2"/>
            <w:tcBorders>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686" w:type="pct"/>
            <w:tcBorders>
              <w:left w:val="single" w:color="auto" w:sz="4"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481" w:type="pct"/>
            <w:tcBorders>
              <w:bottom w:val="single" w:color="auto" w:sz="8" w:space="0"/>
              <w:right w:val="single" w:color="auto" w:sz="4"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37" w:type="pct"/>
            <w:gridSpan w:val="2"/>
            <w:tcBorders>
              <w:left w:val="single" w:color="auto" w:sz="4" w:space="0"/>
              <w:bottom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85" w:type="pct"/>
            <w:tcBorders>
              <w:bottom w:val="single" w:color="auto" w:sz="8" w:space="0"/>
              <w:right w:val="single" w:color="auto" w:sz="8" w:space="0"/>
            </w:tcBorders>
            <w:tcMar>
              <w:left w:w="0" w:type="dxa"/>
              <w:right w:w="0" w:type="dxa"/>
            </w:tcMar>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r>
    </w:tbl>
    <w:p>
      <w:pPr>
        <w:spacing w:before="312" w:beforeLines="100" w:after="187" w:afterLines="60"/>
        <w:ind w:firstLine="3840" w:firstLineChars="1600"/>
        <w:rPr>
          <w:rFonts w:ascii="黑体" w:hAnsi="黑体" w:eastAsia="黑体"/>
          <w:sz w:val="24"/>
          <w:szCs w:val="24"/>
        </w:rPr>
      </w:pPr>
      <w:r>
        <w:rPr>
          <w:rFonts w:hint="eastAsia" w:ascii="黑体" w:hAnsi="黑体" w:eastAsia="黑体"/>
          <w:sz w:val="24"/>
          <w:szCs w:val="24"/>
          <w:lang w:val="en-US" w:eastAsia="zh-CN"/>
        </w:rPr>
        <w:t>法人授权代理人（项目负责人）</w:t>
      </w:r>
      <w:r>
        <w:rPr>
          <w:rFonts w:hint="eastAsia" w:ascii="黑体" w:hAnsi="黑体" w:eastAsia="黑体"/>
          <w:sz w:val="24"/>
          <w:szCs w:val="24"/>
        </w:rPr>
        <w:t>（签字）：</w:t>
      </w:r>
    </w:p>
    <w:p>
      <w:pPr>
        <w:jc w:val="right"/>
        <w:rPr>
          <w:rFonts w:ascii="黑体" w:hAnsi="黑体" w:eastAsia="黑体"/>
          <w:sz w:val="24"/>
          <w:szCs w:val="24"/>
        </w:rPr>
      </w:pPr>
      <w:r>
        <w:rPr>
          <w:rFonts w:ascii="黑体" w:hAnsi="黑体" w:eastAsia="黑体"/>
          <w:sz w:val="24"/>
          <w:szCs w:val="24"/>
        </w:rPr>
        <w:t>年</w:t>
      </w:r>
      <w:r>
        <w:rPr>
          <w:rFonts w:hint="eastAsia" w:ascii="黑体" w:hAnsi="黑体" w:eastAsia="黑体"/>
          <w:sz w:val="24"/>
          <w:szCs w:val="24"/>
        </w:rPr>
        <w:t xml:space="preserve"> </w:t>
      </w:r>
      <w:r>
        <w:rPr>
          <w:rFonts w:ascii="黑体" w:hAnsi="黑体" w:eastAsia="黑体"/>
          <w:sz w:val="24"/>
          <w:szCs w:val="24"/>
        </w:rPr>
        <w:t xml:space="preserve">   月</w:t>
      </w:r>
      <w:r>
        <w:rPr>
          <w:rFonts w:hint="eastAsia" w:ascii="黑体" w:hAnsi="黑体" w:eastAsia="黑体"/>
          <w:sz w:val="24"/>
          <w:szCs w:val="24"/>
        </w:rPr>
        <w:t xml:space="preserve"> </w:t>
      </w:r>
      <w:r>
        <w:rPr>
          <w:rFonts w:ascii="黑体" w:hAnsi="黑体" w:eastAsia="黑体"/>
          <w:sz w:val="24"/>
          <w:szCs w:val="24"/>
        </w:rPr>
        <w:t xml:space="preserve">   日</w:t>
      </w:r>
    </w:p>
    <w:p>
      <w:pPr>
        <w:spacing w:line="480" w:lineRule="auto"/>
        <w:jc w:val="right"/>
        <w:rPr>
          <w:rFonts w:ascii="宋体" w:hAnsi="宋体"/>
          <w:sz w:val="24"/>
          <w:szCs w:val="24"/>
        </w:rPr>
      </w:pPr>
    </w:p>
    <w:p>
      <w:pPr>
        <w:spacing w:line="480" w:lineRule="auto"/>
        <w:rPr>
          <w:rFonts w:ascii="宋体" w:hAnsi="宋体"/>
          <w:sz w:val="24"/>
          <w:szCs w:val="24"/>
        </w:rPr>
        <w:sectPr>
          <w:pgSz w:w="11906" w:h="16838"/>
          <w:pgMar w:top="1134" w:right="1247" w:bottom="1134" w:left="1247" w:header="851" w:footer="992" w:gutter="0"/>
          <w:cols w:space="0" w:num="1"/>
          <w:rtlGutter w:val="0"/>
          <w:docGrid w:type="lines" w:linePitch="313" w:charSpace="0"/>
        </w:sectPr>
      </w:pPr>
    </w:p>
    <w:p>
      <w:pPr>
        <w:pStyle w:val="9"/>
        <w:snapToGrid w:val="0"/>
        <w:spacing w:before="468" w:afterLines="0"/>
      </w:pPr>
      <w:r>
        <w:rPr>
          <w:rFonts w:hint="eastAsia"/>
          <w:lang w:val="en-US" w:eastAsia="zh-CN"/>
        </w:rPr>
        <w:t>法人授权代理人（项目负责人）</w:t>
      </w:r>
      <w:r>
        <w:rPr>
          <w:rFonts w:hint="eastAsia"/>
        </w:rPr>
        <w:t>考察表</w:t>
      </w:r>
    </w:p>
    <w:p>
      <w:pPr>
        <w:pStyle w:val="9"/>
        <w:snapToGrid w:val="0"/>
        <w:spacing w:beforeLines="0" w:after="156" w:afterLines="50"/>
        <w:rPr>
          <w:b w:val="0"/>
          <w:sz w:val="24"/>
        </w:rPr>
      </w:pPr>
      <w:r>
        <w:rPr>
          <w:rFonts w:hint="eastAsia"/>
          <w:b w:val="0"/>
          <w:sz w:val="24"/>
        </w:rPr>
        <w:t>（历史项目及团队情况）</w:t>
      </w:r>
    </w:p>
    <w:tbl>
      <w:tblPr>
        <w:tblStyle w:val="6"/>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474"/>
        <w:gridCol w:w="1959"/>
        <w:gridCol w:w="1794"/>
        <w:gridCol w:w="737"/>
        <w:gridCol w:w="1634"/>
        <w:gridCol w:w="980"/>
        <w:gridCol w:w="94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454" w:hRule="atLeast"/>
          <w:jc w:val="center"/>
        </w:trPr>
        <w:tc>
          <w:tcPr>
            <w:tcW w:w="807"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内容</w:t>
            </w: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项目名称</w:t>
            </w: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项目规模</w:t>
            </w: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创优创杯</w:t>
            </w: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提前或延期完工情况</w:t>
            </w: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社会信誉</w:t>
            </w: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 xml:space="preserve">备 </w:t>
            </w:r>
            <w:r>
              <w:rPr>
                <w:rFonts w:hint="default" w:ascii="宋体" w:hAnsi="宋体"/>
                <w:szCs w:val="21"/>
              </w:rPr>
              <w:t xml:space="preserve">   </w:t>
            </w:r>
            <w:r>
              <w:rPr>
                <w:rFonts w:hint="eastAsia" w:ascii="宋体" w:hAnsi="宋体"/>
                <w:szCs w:val="21"/>
              </w:rPr>
              <w:t>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竣工及在建项目</w:t>
            </w: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管理团队</w:t>
            </w: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 xml:space="preserve">姓 </w:t>
            </w:r>
            <w:r>
              <w:rPr>
                <w:rFonts w:hint="default" w:ascii="宋体" w:hAnsi="宋体"/>
                <w:szCs w:val="21"/>
              </w:rPr>
              <w:t xml:space="preserve">   </w:t>
            </w:r>
            <w:r>
              <w:rPr>
                <w:rFonts w:hint="eastAsia" w:ascii="宋体" w:hAnsi="宋体"/>
                <w:szCs w:val="21"/>
              </w:rPr>
              <w:t>名</w:t>
            </w: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 xml:space="preserve">职 </w:t>
            </w:r>
            <w:r>
              <w:rPr>
                <w:rFonts w:hint="default" w:ascii="宋体" w:hAnsi="宋体"/>
                <w:szCs w:val="21"/>
              </w:rPr>
              <w:t xml:space="preserve">   </w:t>
            </w:r>
            <w:r>
              <w:rPr>
                <w:rFonts w:hint="eastAsia" w:ascii="宋体" w:hAnsi="宋体"/>
                <w:szCs w:val="21"/>
              </w:rPr>
              <w:t>务</w:t>
            </w: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 xml:space="preserve">学 </w:t>
            </w:r>
            <w:r>
              <w:rPr>
                <w:rFonts w:hint="default" w:ascii="宋体" w:hAnsi="宋体"/>
                <w:szCs w:val="21"/>
              </w:rPr>
              <w:t xml:space="preserve">   </w:t>
            </w:r>
            <w:r>
              <w:rPr>
                <w:rFonts w:hint="eastAsia" w:ascii="宋体" w:hAnsi="宋体"/>
                <w:szCs w:val="21"/>
              </w:rPr>
              <w:t>历</w:t>
            </w: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 xml:space="preserve">职 </w:t>
            </w:r>
            <w:r>
              <w:rPr>
                <w:rFonts w:hint="default" w:ascii="宋体" w:hAnsi="宋体"/>
                <w:szCs w:val="21"/>
              </w:rPr>
              <w:t xml:space="preserve">   </w:t>
            </w:r>
            <w:r>
              <w:rPr>
                <w:rFonts w:hint="eastAsia" w:ascii="宋体" w:hAnsi="宋体"/>
                <w:szCs w:val="21"/>
              </w:rPr>
              <w:t>称</w:t>
            </w: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职称证书</w:t>
            </w: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r>
              <w:rPr>
                <w:rFonts w:hint="eastAsia" w:ascii="宋体" w:hAnsi="宋体"/>
                <w:szCs w:val="21"/>
              </w:rPr>
              <w:t xml:space="preserve">简 </w:t>
            </w:r>
            <w:r>
              <w:rPr>
                <w:rFonts w:hint="default" w:ascii="宋体" w:hAnsi="宋体"/>
                <w:szCs w:val="21"/>
              </w:rPr>
              <w:t xml:space="preserve">   </w:t>
            </w:r>
            <w:r>
              <w:rPr>
                <w:rFonts w:hint="eastAsia" w:ascii="宋体" w:hAnsi="宋体"/>
                <w:szCs w:val="21"/>
              </w:rPr>
              <w:t>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07"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350"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306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256"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2788"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75"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c>
          <w:tcPr>
            <w:tcW w:w="1612" w:type="dxa"/>
            <w:vAlign w:val="center"/>
          </w:tcPr>
          <w:p>
            <w:pPr>
              <w:keepNext w:val="0"/>
              <w:keepLines w:val="0"/>
              <w:suppressLineNumbers w:val="0"/>
              <w:snapToGrid w:val="0"/>
              <w:spacing w:before="0" w:beforeAutospacing="0" w:after="0" w:afterAutospacing="0"/>
              <w:ind w:left="0" w:right="0"/>
              <w:jc w:val="center"/>
              <w:rPr>
                <w:rFonts w:hint="default" w:ascii="宋体" w:hAnsi="宋体"/>
                <w:szCs w:val="21"/>
              </w:rPr>
            </w:pPr>
          </w:p>
        </w:tc>
      </w:tr>
    </w:tbl>
    <w:p>
      <w:pPr>
        <w:spacing w:before="312" w:beforeLines="100" w:after="187" w:afterLines="60"/>
        <w:ind w:firstLine="3600" w:firstLineChars="1500"/>
        <w:rPr>
          <w:rFonts w:ascii="黑体" w:hAnsi="黑体" w:eastAsia="黑体"/>
          <w:sz w:val="24"/>
          <w:szCs w:val="24"/>
        </w:rPr>
      </w:pPr>
      <w:r>
        <w:rPr>
          <w:rFonts w:hint="eastAsia" w:ascii="黑体" w:hAnsi="黑体" w:eastAsia="黑体"/>
          <w:sz w:val="24"/>
          <w:szCs w:val="24"/>
          <w:lang w:val="en-US" w:eastAsia="zh-CN"/>
        </w:rPr>
        <w:t>法人授权代理人（项目负责人）</w:t>
      </w:r>
      <w:r>
        <w:rPr>
          <w:rFonts w:hint="eastAsia" w:ascii="黑体" w:hAnsi="黑体" w:eastAsia="黑体"/>
          <w:sz w:val="24"/>
          <w:szCs w:val="24"/>
        </w:rPr>
        <w:t>（签字）：</w:t>
      </w:r>
    </w:p>
    <w:p>
      <w:pPr>
        <w:jc w:val="right"/>
        <w:rPr>
          <w:rFonts w:hint="default" w:ascii="仿宋_GB2312" w:hAnsi="仿宋" w:eastAsia="仿宋_GB2312"/>
          <w:sz w:val="32"/>
          <w:szCs w:val="32"/>
          <w:lang w:val="zh-CN" w:eastAsia="zh-CN"/>
        </w:rPr>
      </w:pPr>
      <w:r>
        <w:rPr>
          <w:rFonts w:ascii="黑体" w:hAnsi="黑体" w:eastAsia="黑体"/>
          <w:sz w:val="24"/>
          <w:szCs w:val="24"/>
        </w:rPr>
        <w:t>年</w:t>
      </w:r>
      <w:r>
        <w:rPr>
          <w:rFonts w:hint="eastAsia" w:ascii="黑体" w:hAnsi="黑体" w:eastAsia="黑体"/>
          <w:sz w:val="24"/>
          <w:szCs w:val="24"/>
        </w:rPr>
        <w:t xml:space="preserve"> </w:t>
      </w:r>
      <w:r>
        <w:rPr>
          <w:rFonts w:ascii="黑体" w:hAnsi="黑体" w:eastAsia="黑体"/>
          <w:sz w:val="24"/>
          <w:szCs w:val="24"/>
        </w:rPr>
        <w:t xml:space="preserve">   月</w:t>
      </w:r>
      <w:r>
        <w:rPr>
          <w:rFonts w:hint="eastAsia" w:ascii="黑体" w:hAnsi="黑体" w:eastAsia="黑体"/>
          <w:sz w:val="24"/>
          <w:szCs w:val="24"/>
        </w:rPr>
        <w:t xml:space="preserve"> </w:t>
      </w:r>
      <w:r>
        <w:rPr>
          <w:rFonts w:ascii="黑体" w:hAnsi="黑体" w:eastAsia="黑体"/>
          <w:sz w:val="24"/>
          <w:szCs w:val="24"/>
        </w:rPr>
        <w:t xml:space="preserve">   日</w:t>
      </w:r>
    </w:p>
    <w:p>
      <w:pPr>
        <w:pStyle w:val="4"/>
      </w:pPr>
    </w:p>
    <w:p/>
    <w:p>
      <w:pPr>
        <w:pStyle w:val="2"/>
      </w:pPr>
    </w:p>
    <w:p>
      <w:pPr>
        <w:pStyle w:val="4"/>
      </w:pPr>
    </w:p>
    <w:p/>
    <w:p>
      <w:pPr>
        <w:pStyle w:val="2"/>
      </w:pPr>
    </w:p>
    <w:p>
      <w:pPr>
        <w:pStyle w:val="4"/>
      </w:pPr>
    </w:p>
    <w:p/>
    <w:p>
      <w:pPr>
        <w:pStyle w:val="2"/>
      </w:pPr>
    </w:p>
    <w:p>
      <w:pPr>
        <w:pStyle w:val="4"/>
      </w:pPr>
    </w:p>
    <w:p/>
    <w:p>
      <w:pPr>
        <w:pStyle w:val="2"/>
      </w:pPr>
    </w:p>
    <w:p>
      <w:pPr>
        <w:pStyle w:val="5"/>
        <w:keepNext w:val="0"/>
        <w:keepLines w:val="0"/>
        <w:widowControl/>
        <w:suppressLineNumbers w:val="0"/>
        <w:spacing w:before="0" w:beforeAutospacing="0" w:after="0" w:afterAutospacing="0" w:line="600" w:lineRule="atLeast"/>
        <w:ind w:left="0" w:right="0" w:firstLine="0"/>
        <w:rPr>
          <w:rFonts w:hint="eastAsia" w:ascii="仿宋" w:hAnsi="仿宋" w:eastAsia="仿宋" w:cs="仿宋"/>
          <w:i w:val="0"/>
          <w:iCs w:val="0"/>
          <w:caps w:val="0"/>
          <w:color w:val="000000"/>
          <w:spacing w:val="0"/>
          <w:sz w:val="24"/>
          <w:szCs w:val="24"/>
        </w:rPr>
      </w:pPr>
      <w:r>
        <w:rPr>
          <w:rStyle w:val="8"/>
          <w:rFonts w:hint="eastAsia" w:ascii="仿宋" w:hAnsi="仿宋" w:eastAsia="仿宋" w:cs="仿宋"/>
          <w:i w:val="0"/>
          <w:iCs w:val="0"/>
          <w:caps w:val="0"/>
          <w:color w:val="000000"/>
          <w:spacing w:val="0"/>
          <w:sz w:val="28"/>
          <w:szCs w:val="28"/>
        </w:rPr>
        <w:t>入库缴纳账号</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单 位 名 称 ：湖州南浔城投城市建设集团有限公司</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纳税人识别号：91330503562363065C</w:t>
      </w:r>
    </w:p>
    <w:p>
      <w:pPr>
        <w:pStyle w:val="5"/>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地 址、电 话：湖州南浔区南浔镇朝阳路88号、0572-3018736</w:t>
      </w:r>
    </w:p>
    <w:p>
      <w:pPr>
        <w:pStyle w:val="5"/>
        <w:keepNext w:val="0"/>
        <w:keepLines w:val="0"/>
        <w:widowControl/>
        <w:suppressLineNumbers w:val="0"/>
        <w:spacing w:before="75" w:beforeAutospacing="0" w:after="75" w:afterAutospacing="0"/>
        <w:ind w:right="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开户银行及账号：中国银行股份有限公司南浔区支行366258342239</w:t>
      </w:r>
    </w:p>
    <w:p>
      <w:pPr>
        <w:pStyle w:val="4"/>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000000"/>
    <w:rsid w:val="1EE35CD5"/>
    <w:rsid w:val="1F2A249A"/>
    <w:rsid w:val="27805908"/>
    <w:rsid w:val="32DC4115"/>
    <w:rsid w:val="531C0136"/>
    <w:rsid w:val="57EC4628"/>
    <w:rsid w:val="5EFA527B"/>
    <w:rsid w:val="7E0E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semiHidden/>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3">
    <w:name w:val="Body Text"/>
    <w:basedOn w:val="1"/>
    <w:next w:val="2"/>
    <w:unhideWhenUsed/>
    <w:qFormat/>
    <w:uiPriority w:val="99"/>
    <w:pPr>
      <w:spacing w:after="120" w:afterLines="0" w:afterAutospacing="0"/>
    </w:pPr>
  </w:style>
  <w:style w:type="paragraph" w:styleId="4">
    <w:name w:val="toc 6"/>
    <w:basedOn w:val="1"/>
    <w:next w:val="1"/>
    <w:qFormat/>
    <w:uiPriority w:val="99"/>
    <w:pPr>
      <w:ind w:left="2100" w:leftChars="1000"/>
    </w:pPr>
    <w:rPr>
      <w:rFonts w:ascii="Calibri" w:hAnsi="Calibri"/>
      <w:szCs w:val="22"/>
    </w:rPr>
  </w:style>
  <w:style w:type="paragraph" w:styleId="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styleId="8">
    <w:name w:val="Strong"/>
    <w:basedOn w:val="7"/>
    <w:qFormat/>
    <w:uiPriority w:val="0"/>
    <w:rPr>
      <w:b/>
    </w:rPr>
  </w:style>
  <w:style w:type="paragraph" w:customStyle="1" w:styleId="9">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0">
    <w:name w:val="普通正文"/>
    <w:basedOn w:val="1"/>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6849</Words>
  <Characters>6904</Characters>
  <Lines>0</Lines>
  <Paragraphs>0</Paragraphs>
  <TotalTime>4</TotalTime>
  <ScaleCrop>false</ScaleCrop>
  <LinksUpToDate>false</LinksUpToDate>
  <CharactersWithSpaces>7470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2023-05-08T06:32:00Z</dcterms:created>
  <dc:creator>Administrator</dc:creator>
  <cp:lastModifiedBy>城投</cp:lastModifiedBy>
  <cp:lastPrinted>2023-06-14T01:29:07Z</cp:lastPrinted>
  <dcterms:modified xsi:type="dcterms:W3CDTF">2023-06-14T01:29:49Z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D923439BD41C4374AAC02DC3E1063D29_12</vt:lpwstr>
  </property>
</Properties>
</file>